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835856" w:rsidRPr="00835856" w:rsidTr="00835856">
        <w:trPr>
          <w:tblCellSpacing w:w="0" w:type="dxa"/>
        </w:trPr>
        <w:tc>
          <w:tcPr>
            <w:tcW w:w="3348" w:type="dxa"/>
            <w:shd w:val="clear" w:color="auto" w:fill="FFFFFF"/>
            <w:tcMar>
              <w:top w:w="0" w:type="dxa"/>
              <w:left w:w="108" w:type="dxa"/>
              <w:bottom w:w="0" w:type="dxa"/>
              <w:right w:w="108" w:type="dxa"/>
            </w:tcMar>
            <w:hideMark/>
          </w:tcPr>
          <w:p w:rsidR="00835856" w:rsidRPr="00835856" w:rsidRDefault="00835856" w:rsidP="00835856">
            <w:pPr>
              <w:spacing w:before="120" w:after="0" w:line="234" w:lineRule="atLeast"/>
              <w:jc w:val="center"/>
              <w:rPr>
                <w:rFonts w:ascii="Arial" w:eastAsia="Times New Roman" w:hAnsi="Arial" w:cs="Arial"/>
                <w:color w:val="000000"/>
              </w:rPr>
            </w:pPr>
            <w:r w:rsidRPr="00835856">
              <w:rPr>
                <w:rFonts w:ascii="Arial" w:eastAsia="Times New Roman" w:hAnsi="Arial" w:cs="Arial"/>
                <w:b/>
                <w:bCs/>
                <w:color w:val="000000"/>
              </w:rPr>
              <w:t>BẢO HIỂM XÃ HỘI VIỆT NAM</w:t>
            </w:r>
            <w:r w:rsidRPr="00835856">
              <w:rPr>
                <w:rFonts w:ascii="Arial" w:eastAsia="Times New Roman" w:hAnsi="Arial" w:cs="Arial"/>
                <w:b/>
                <w:bCs/>
                <w:color w:val="000000"/>
                <w:lang w:val="vi-VN"/>
              </w:rPr>
              <w:br/>
              <w:t>-------</w:t>
            </w:r>
          </w:p>
        </w:tc>
        <w:tc>
          <w:tcPr>
            <w:tcW w:w="5508" w:type="dxa"/>
            <w:shd w:val="clear" w:color="auto" w:fill="FFFFFF"/>
            <w:tcMar>
              <w:top w:w="0" w:type="dxa"/>
              <w:left w:w="108" w:type="dxa"/>
              <w:bottom w:w="0" w:type="dxa"/>
              <w:right w:w="108" w:type="dxa"/>
            </w:tcMar>
            <w:hideMark/>
          </w:tcPr>
          <w:p w:rsidR="00835856" w:rsidRPr="00835856" w:rsidRDefault="00835856" w:rsidP="00835856">
            <w:pPr>
              <w:spacing w:before="120" w:after="0" w:line="234" w:lineRule="atLeast"/>
              <w:jc w:val="center"/>
              <w:rPr>
                <w:rFonts w:ascii="Arial" w:eastAsia="Times New Roman" w:hAnsi="Arial" w:cs="Arial"/>
                <w:color w:val="000000"/>
              </w:rPr>
            </w:pPr>
            <w:r w:rsidRPr="00835856">
              <w:rPr>
                <w:rFonts w:ascii="Arial" w:eastAsia="Times New Roman" w:hAnsi="Arial" w:cs="Arial"/>
                <w:b/>
                <w:bCs/>
                <w:color w:val="000000"/>
                <w:lang w:val="vi-VN"/>
              </w:rPr>
              <w:t>CỘNG HÒA XÃ HỘI CHỦ NGHĨA VIỆT NAM</w:t>
            </w:r>
            <w:r w:rsidRPr="00835856">
              <w:rPr>
                <w:rFonts w:ascii="Arial" w:eastAsia="Times New Roman" w:hAnsi="Arial" w:cs="Arial"/>
                <w:b/>
                <w:bCs/>
                <w:color w:val="000000"/>
                <w:lang w:val="vi-VN"/>
              </w:rPr>
              <w:br/>
              <w:t>Độc lập - Tự do - Hạnh phúc </w:t>
            </w:r>
            <w:r w:rsidRPr="00835856">
              <w:rPr>
                <w:rFonts w:ascii="Arial" w:eastAsia="Times New Roman" w:hAnsi="Arial" w:cs="Arial"/>
                <w:b/>
                <w:bCs/>
                <w:color w:val="000000"/>
                <w:lang w:val="vi-VN"/>
              </w:rPr>
              <w:br/>
              <w:t>---------------</w:t>
            </w:r>
          </w:p>
        </w:tc>
      </w:tr>
      <w:tr w:rsidR="00835856" w:rsidRPr="00835856" w:rsidTr="00835856">
        <w:trPr>
          <w:tblCellSpacing w:w="0" w:type="dxa"/>
        </w:trPr>
        <w:tc>
          <w:tcPr>
            <w:tcW w:w="3348" w:type="dxa"/>
            <w:shd w:val="clear" w:color="auto" w:fill="FFFFFF"/>
            <w:tcMar>
              <w:top w:w="0" w:type="dxa"/>
              <w:left w:w="108" w:type="dxa"/>
              <w:bottom w:w="0" w:type="dxa"/>
              <w:right w:w="108" w:type="dxa"/>
            </w:tcMar>
            <w:hideMark/>
          </w:tcPr>
          <w:p w:rsidR="00835856" w:rsidRPr="00835856" w:rsidRDefault="00835856" w:rsidP="00835856">
            <w:pPr>
              <w:spacing w:before="120" w:after="0" w:line="234" w:lineRule="atLeast"/>
              <w:rPr>
                <w:rFonts w:ascii="Arial" w:eastAsia="Times New Roman" w:hAnsi="Arial" w:cs="Arial"/>
                <w:color w:val="000000"/>
              </w:rPr>
            </w:pPr>
            <w:r w:rsidRPr="00835856">
              <w:rPr>
                <w:rFonts w:ascii="Arial" w:eastAsia="Times New Roman" w:hAnsi="Arial" w:cs="Arial"/>
                <w:color w:val="000000"/>
                <w:lang w:val="vi-VN"/>
              </w:rPr>
              <w:t>Số: </w:t>
            </w:r>
            <w:r w:rsidRPr="00835856">
              <w:rPr>
                <w:rFonts w:ascii="Arial" w:eastAsia="Times New Roman" w:hAnsi="Arial" w:cs="Arial"/>
                <w:color w:val="000000"/>
              </w:rPr>
              <w:t>3727/BHXH-CSXH</w:t>
            </w:r>
            <w:r w:rsidRPr="00835856">
              <w:rPr>
                <w:rFonts w:ascii="Arial" w:eastAsia="Times New Roman" w:hAnsi="Arial" w:cs="Arial"/>
                <w:color w:val="000000"/>
              </w:rPr>
              <w:br/>
            </w:r>
            <w:r w:rsidRPr="00835856">
              <w:rPr>
                <w:rFonts w:ascii="Arial" w:eastAsia="Times New Roman" w:hAnsi="Arial" w:cs="Arial"/>
                <w:i/>
                <w:iCs/>
                <w:color w:val="000000"/>
              </w:rPr>
              <w:t xml:space="preserve">V/v: </w:t>
            </w:r>
            <w:proofErr w:type="spellStart"/>
            <w:r w:rsidRPr="00835856">
              <w:rPr>
                <w:rFonts w:ascii="Arial" w:eastAsia="Times New Roman" w:hAnsi="Arial" w:cs="Arial"/>
                <w:i/>
                <w:iCs/>
                <w:color w:val="000000"/>
              </w:rPr>
              <w:t>giải</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quyết</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chế</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độ</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thai</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sản</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đối</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với</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trường</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hợp</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có</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thời</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gian</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truy</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thu</w:t>
            </w:r>
            <w:proofErr w:type="spellEnd"/>
            <w:r w:rsidRPr="00835856">
              <w:rPr>
                <w:rFonts w:ascii="Arial" w:eastAsia="Times New Roman" w:hAnsi="Arial" w:cs="Arial"/>
                <w:i/>
                <w:iCs/>
                <w:color w:val="000000"/>
              </w:rPr>
              <w:t xml:space="preserve"> BHXH</w:t>
            </w:r>
          </w:p>
        </w:tc>
        <w:tc>
          <w:tcPr>
            <w:tcW w:w="5508" w:type="dxa"/>
            <w:shd w:val="clear" w:color="auto" w:fill="FFFFFF"/>
            <w:tcMar>
              <w:top w:w="0" w:type="dxa"/>
              <w:left w:w="108" w:type="dxa"/>
              <w:bottom w:w="0" w:type="dxa"/>
              <w:right w:w="108" w:type="dxa"/>
            </w:tcMar>
            <w:hideMark/>
          </w:tcPr>
          <w:p w:rsidR="00835856" w:rsidRPr="00835856" w:rsidRDefault="00835856" w:rsidP="00835856">
            <w:pPr>
              <w:spacing w:before="120" w:after="0" w:line="234" w:lineRule="atLeast"/>
              <w:jc w:val="right"/>
              <w:rPr>
                <w:rFonts w:ascii="Arial" w:eastAsia="Times New Roman" w:hAnsi="Arial" w:cs="Arial"/>
                <w:color w:val="000000"/>
              </w:rPr>
            </w:pPr>
            <w:proofErr w:type="spellStart"/>
            <w:r w:rsidRPr="00835856">
              <w:rPr>
                <w:rFonts w:ascii="Arial" w:eastAsia="Times New Roman" w:hAnsi="Arial" w:cs="Arial"/>
                <w:i/>
                <w:iCs/>
                <w:color w:val="000000"/>
              </w:rPr>
              <w:t>Hà</w:t>
            </w:r>
            <w:proofErr w:type="spellEnd"/>
            <w:r w:rsidRPr="00835856">
              <w:rPr>
                <w:rFonts w:ascii="Arial" w:eastAsia="Times New Roman" w:hAnsi="Arial" w:cs="Arial"/>
                <w:i/>
                <w:iCs/>
                <w:color w:val="000000"/>
              </w:rPr>
              <w:t xml:space="preserve"> </w:t>
            </w:r>
            <w:proofErr w:type="spellStart"/>
            <w:r w:rsidRPr="00835856">
              <w:rPr>
                <w:rFonts w:ascii="Arial" w:eastAsia="Times New Roman" w:hAnsi="Arial" w:cs="Arial"/>
                <w:i/>
                <w:iCs/>
                <w:color w:val="000000"/>
              </w:rPr>
              <w:t>Nội</w:t>
            </w:r>
            <w:proofErr w:type="spellEnd"/>
            <w:r w:rsidRPr="00835856">
              <w:rPr>
                <w:rFonts w:ascii="Arial" w:eastAsia="Times New Roman" w:hAnsi="Arial" w:cs="Arial"/>
                <w:i/>
                <w:iCs/>
                <w:color w:val="000000"/>
                <w:lang w:val="vi-VN"/>
              </w:rPr>
              <w:t>, ngày </w:t>
            </w:r>
            <w:r w:rsidRPr="00835856">
              <w:rPr>
                <w:rFonts w:ascii="Arial" w:eastAsia="Times New Roman" w:hAnsi="Arial" w:cs="Arial"/>
                <w:i/>
                <w:iCs/>
                <w:color w:val="000000"/>
              </w:rPr>
              <w:t>23</w:t>
            </w:r>
            <w:r w:rsidRPr="00835856">
              <w:rPr>
                <w:rFonts w:ascii="Arial" w:eastAsia="Times New Roman" w:hAnsi="Arial" w:cs="Arial"/>
                <w:i/>
                <w:iCs/>
                <w:color w:val="000000"/>
                <w:lang w:val="vi-VN"/>
              </w:rPr>
              <w:t> tháng </w:t>
            </w:r>
            <w:r w:rsidRPr="00835856">
              <w:rPr>
                <w:rFonts w:ascii="Arial" w:eastAsia="Times New Roman" w:hAnsi="Arial" w:cs="Arial"/>
                <w:i/>
                <w:iCs/>
                <w:color w:val="000000"/>
              </w:rPr>
              <w:t>09</w:t>
            </w:r>
            <w:r w:rsidRPr="00835856">
              <w:rPr>
                <w:rFonts w:ascii="Arial" w:eastAsia="Times New Roman" w:hAnsi="Arial" w:cs="Arial"/>
                <w:i/>
                <w:iCs/>
                <w:color w:val="000000"/>
                <w:lang w:val="vi-VN"/>
              </w:rPr>
              <w:t> năm </w:t>
            </w:r>
            <w:r w:rsidRPr="00835856">
              <w:rPr>
                <w:rFonts w:ascii="Arial" w:eastAsia="Times New Roman" w:hAnsi="Arial" w:cs="Arial"/>
                <w:i/>
                <w:iCs/>
                <w:color w:val="000000"/>
              </w:rPr>
              <w:t>2013</w:t>
            </w:r>
          </w:p>
        </w:tc>
      </w:tr>
    </w:tbl>
    <w:p w:rsidR="00835856" w:rsidRPr="00835856" w:rsidRDefault="00835856" w:rsidP="00835856">
      <w:pPr>
        <w:shd w:val="clear" w:color="auto" w:fill="FFFFFF"/>
        <w:spacing w:before="120" w:after="0" w:line="234" w:lineRule="atLeast"/>
        <w:rPr>
          <w:rFonts w:ascii="Arial" w:eastAsia="Times New Roman" w:hAnsi="Arial" w:cs="Arial"/>
          <w:color w:val="000000"/>
        </w:rPr>
      </w:pPr>
      <w:r w:rsidRPr="00835856">
        <w:rPr>
          <w:rFonts w:ascii="Arial" w:eastAsia="Times New Roman" w:hAnsi="Arial" w:cs="Arial"/>
          <w:color w:val="000000"/>
        </w:rPr>
        <w:t> </w:t>
      </w:r>
    </w:p>
    <w:p w:rsidR="00835856" w:rsidRDefault="00835856" w:rsidP="00835856">
      <w:pPr>
        <w:shd w:val="clear" w:color="auto" w:fill="FFFFFF"/>
        <w:spacing w:before="120" w:after="0" w:line="234" w:lineRule="atLeast"/>
        <w:jc w:val="center"/>
        <w:rPr>
          <w:rFonts w:ascii="Arial" w:eastAsia="Times New Roman" w:hAnsi="Arial" w:cs="Arial"/>
          <w:color w:val="000000"/>
        </w:rPr>
      </w:pPr>
      <w:proofErr w:type="spellStart"/>
      <w:r w:rsidRPr="00835856">
        <w:rPr>
          <w:rFonts w:ascii="Arial" w:eastAsia="Times New Roman" w:hAnsi="Arial" w:cs="Arial"/>
          <w:b/>
          <w:bCs/>
          <w:color w:val="000000"/>
        </w:rPr>
        <w:t>Kính</w:t>
      </w:r>
      <w:proofErr w:type="spellEnd"/>
      <w:r w:rsidRPr="00835856">
        <w:rPr>
          <w:rFonts w:ascii="Arial" w:eastAsia="Times New Roman" w:hAnsi="Arial" w:cs="Arial"/>
          <w:b/>
          <w:bCs/>
          <w:color w:val="000000"/>
        </w:rPr>
        <w:t xml:space="preserve"> </w:t>
      </w:r>
      <w:proofErr w:type="spellStart"/>
      <w:r w:rsidRPr="00835856">
        <w:rPr>
          <w:rFonts w:ascii="Arial" w:eastAsia="Times New Roman" w:hAnsi="Arial" w:cs="Arial"/>
          <w:b/>
          <w:bCs/>
          <w:color w:val="000000"/>
        </w:rPr>
        <w:t>gửi</w:t>
      </w:r>
      <w:proofErr w:type="spellEnd"/>
      <w:r w:rsidRPr="00835856">
        <w:rPr>
          <w:rFonts w:ascii="Arial" w:eastAsia="Times New Roman" w:hAnsi="Arial" w:cs="Arial"/>
          <w:b/>
          <w:bCs/>
          <w:color w:val="000000"/>
        </w:rPr>
        <w:t>:</w:t>
      </w:r>
      <w:r w:rsidRPr="00835856">
        <w:rPr>
          <w:rFonts w:ascii="Arial" w:eastAsia="Times New Roman" w:hAnsi="Arial" w:cs="Arial"/>
          <w:color w:val="000000"/>
        </w:rPr>
        <w:t> </w:t>
      </w:r>
      <w:proofErr w:type="spellStart"/>
      <w:r w:rsidRPr="00835856">
        <w:rPr>
          <w:rFonts w:ascii="Arial" w:eastAsia="Times New Roman" w:hAnsi="Arial" w:cs="Arial"/>
          <w:color w:val="000000"/>
        </w:rPr>
        <w:t>Bảo</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hiểm</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xã</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hội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tỉnh</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Nghệ</w:t>
      </w:r>
      <w:proofErr w:type="spellEnd"/>
      <w:r w:rsidRPr="00835856">
        <w:rPr>
          <w:rFonts w:ascii="Arial" w:eastAsia="Times New Roman" w:hAnsi="Arial" w:cs="Arial"/>
          <w:color w:val="000000"/>
        </w:rPr>
        <w:t xml:space="preserve"> An</w:t>
      </w:r>
    </w:p>
    <w:p w:rsidR="00835856" w:rsidRPr="00835856" w:rsidRDefault="00835856" w:rsidP="00835856">
      <w:pPr>
        <w:shd w:val="clear" w:color="auto" w:fill="FFFFFF"/>
        <w:spacing w:before="120" w:after="0" w:line="234" w:lineRule="atLeast"/>
        <w:jc w:val="center"/>
        <w:rPr>
          <w:rFonts w:ascii="Arial" w:eastAsia="Times New Roman" w:hAnsi="Arial" w:cs="Arial"/>
          <w:color w:val="000000"/>
        </w:rPr>
      </w:pPr>
    </w:p>
    <w:p w:rsidR="00835856" w:rsidRPr="00835856" w:rsidRDefault="00835856" w:rsidP="00835856">
      <w:pPr>
        <w:shd w:val="clear" w:color="auto" w:fill="FFFFFF"/>
        <w:spacing w:after="0" w:line="234" w:lineRule="atLeast"/>
        <w:rPr>
          <w:rFonts w:ascii="Arial" w:eastAsia="Times New Roman" w:hAnsi="Arial" w:cs="Arial"/>
          <w:color w:val="000000"/>
        </w:rPr>
      </w:pPr>
      <w:r w:rsidRPr="00835856">
        <w:rPr>
          <w:rFonts w:ascii="Arial" w:eastAsia="Times New Roman" w:hAnsi="Arial" w:cs="Arial"/>
          <w:color w:val="000000"/>
        </w:rPr>
        <w:t>T</w:t>
      </w:r>
      <w:r w:rsidRPr="00835856">
        <w:rPr>
          <w:rFonts w:ascii="Arial" w:eastAsia="Times New Roman" w:hAnsi="Arial" w:cs="Arial"/>
          <w:color w:val="000000"/>
          <w:lang w:val="vi-VN"/>
        </w:rPr>
        <w:t>rả lời Công văn số</w:t>
      </w:r>
      <w:r w:rsidRPr="00835856">
        <w:rPr>
          <w:rFonts w:ascii="Arial" w:eastAsia="Times New Roman" w:hAnsi="Arial" w:cs="Arial"/>
          <w:color w:val="000000"/>
          <w:lang w:val="vi-VN"/>
        </w:rPr>
        <w:fldChar w:fldCharType="begin"/>
      </w:r>
      <w:r w:rsidRPr="00835856">
        <w:rPr>
          <w:rFonts w:ascii="Arial" w:eastAsia="Times New Roman" w:hAnsi="Arial" w:cs="Arial"/>
          <w:color w:val="000000"/>
          <w:lang w:val="vi-VN"/>
        </w:rPr>
        <w:instrText xml:space="preserve"> HYPERLINK "http://thuvienphapluat.vn/phap-luat/tim-van-ban.aspx?keyword=430/BHXH-C%C4%90BHXH&amp;area=2&amp;type=0&amp;match=False&amp;vc=True&amp;lan=1" \t "_blank" </w:instrText>
      </w:r>
      <w:r w:rsidRPr="00835856">
        <w:rPr>
          <w:rFonts w:ascii="Arial" w:eastAsia="Times New Roman" w:hAnsi="Arial" w:cs="Arial"/>
          <w:color w:val="000000"/>
          <w:lang w:val="vi-VN"/>
        </w:rPr>
        <w:fldChar w:fldCharType="separate"/>
      </w:r>
      <w:r w:rsidRPr="00835856">
        <w:rPr>
          <w:rFonts w:ascii="Arial" w:eastAsia="Times New Roman" w:hAnsi="Arial" w:cs="Arial"/>
          <w:color w:val="0E70C3"/>
          <w:lang w:val="vi-VN"/>
        </w:rPr>
        <w:t> 430/BHXH-CĐBHXH</w:t>
      </w:r>
      <w:r w:rsidRPr="00835856">
        <w:rPr>
          <w:rFonts w:ascii="Arial" w:eastAsia="Times New Roman" w:hAnsi="Arial" w:cs="Arial"/>
          <w:color w:val="000000"/>
          <w:lang w:val="vi-VN"/>
        </w:rPr>
        <w:fldChar w:fldCharType="end"/>
      </w:r>
      <w:r w:rsidRPr="00835856">
        <w:rPr>
          <w:rFonts w:ascii="Arial" w:eastAsia="Times New Roman" w:hAnsi="Arial" w:cs="Arial"/>
          <w:color w:val="000000"/>
          <w:lang w:val="vi-VN"/>
        </w:rPr>
        <w:t> ngày 18/3/2013 của Bảo hiểm </w:t>
      </w:r>
      <w:proofErr w:type="spellStart"/>
      <w:r w:rsidRPr="00835856">
        <w:rPr>
          <w:rFonts w:ascii="Arial" w:eastAsia="Times New Roman" w:hAnsi="Arial" w:cs="Arial"/>
          <w:color w:val="000000"/>
        </w:rPr>
        <w:t>xã</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hội</w:t>
      </w:r>
      <w:proofErr w:type="spellEnd"/>
      <w:r w:rsidRPr="00835856">
        <w:rPr>
          <w:rFonts w:ascii="Arial" w:eastAsia="Times New Roman" w:hAnsi="Arial" w:cs="Arial"/>
          <w:color w:val="000000"/>
        </w:rPr>
        <w:t xml:space="preserve"> (BHXH</w:t>
      </w:r>
      <w:r w:rsidRPr="00835856">
        <w:rPr>
          <w:rFonts w:ascii="Arial" w:eastAsia="Times New Roman" w:hAnsi="Arial" w:cs="Arial"/>
          <w:color w:val="000000"/>
          <w:lang w:val="vi-VN"/>
        </w:rPr>
        <w:t xml:space="preserve">) tỉnh Nghệ </w:t>
      </w:r>
      <w:proofErr w:type="gramStart"/>
      <w:r w:rsidRPr="00835856">
        <w:rPr>
          <w:rFonts w:ascii="Arial" w:eastAsia="Times New Roman" w:hAnsi="Arial" w:cs="Arial"/>
          <w:color w:val="000000"/>
          <w:lang w:val="vi-VN"/>
        </w:rPr>
        <w:t>An</w:t>
      </w:r>
      <w:proofErr w:type="gramEnd"/>
      <w:r w:rsidRPr="00835856">
        <w:rPr>
          <w:rFonts w:ascii="Arial" w:eastAsia="Times New Roman" w:hAnsi="Arial" w:cs="Arial"/>
          <w:color w:val="000000"/>
          <w:lang w:val="vi-VN"/>
        </w:rPr>
        <w:t xml:space="preserve"> về việc giải quyết chế độ thai sản đối với trường </w:t>
      </w:r>
      <w:proofErr w:type="spellStart"/>
      <w:r w:rsidRPr="00835856">
        <w:rPr>
          <w:rFonts w:ascii="Arial" w:eastAsia="Times New Roman" w:hAnsi="Arial" w:cs="Arial"/>
          <w:color w:val="000000"/>
        </w:rPr>
        <w:t>hợp</w:t>
      </w:r>
      <w:proofErr w:type="spellEnd"/>
      <w:r w:rsidRPr="00835856">
        <w:rPr>
          <w:rFonts w:ascii="Arial" w:eastAsia="Times New Roman" w:hAnsi="Arial" w:cs="Arial"/>
          <w:color w:val="000000"/>
        </w:rPr>
        <w:t> </w:t>
      </w:r>
      <w:r w:rsidRPr="00835856">
        <w:rPr>
          <w:rFonts w:ascii="Arial" w:eastAsia="Times New Roman" w:hAnsi="Arial" w:cs="Arial"/>
          <w:color w:val="000000"/>
          <w:lang w:val="vi-VN"/>
        </w:rPr>
        <w:t>người lao động có thời gian truy thu BHXH, BHXH Việt Nam có ý kiến nh</w:t>
      </w:r>
      <w:r w:rsidRPr="00835856">
        <w:rPr>
          <w:rFonts w:ascii="Arial" w:eastAsia="Times New Roman" w:hAnsi="Arial" w:cs="Arial"/>
          <w:color w:val="000000"/>
        </w:rPr>
        <w:t>ư</w:t>
      </w:r>
      <w:r w:rsidRPr="00835856">
        <w:rPr>
          <w:rFonts w:ascii="Arial" w:eastAsia="Times New Roman" w:hAnsi="Arial" w:cs="Arial"/>
          <w:color w:val="000000"/>
          <w:lang w:val="vi-VN"/>
        </w:rPr>
        <w:t> sau:</w:t>
      </w:r>
    </w:p>
    <w:p w:rsidR="00835856" w:rsidRPr="00835856" w:rsidRDefault="00835856" w:rsidP="00835856">
      <w:pPr>
        <w:shd w:val="clear" w:color="auto" w:fill="FFFFFF"/>
        <w:spacing w:before="120" w:after="0" w:line="234" w:lineRule="atLeast"/>
        <w:rPr>
          <w:rFonts w:ascii="Arial" w:eastAsia="Times New Roman" w:hAnsi="Arial" w:cs="Arial"/>
          <w:color w:val="000000"/>
        </w:rPr>
      </w:pPr>
      <w:r w:rsidRPr="00835856">
        <w:rPr>
          <w:rFonts w:ascii="Arial" w:eastAsia="Times New Roman" w:hAnsi="Arial" w:cs="Arial"/>
          <w:color w:val="000000"/>
          <w:lang w:val="vi-VN"/>
        </w:rPr>
        <w:t>Khoản 2, Điều 28 Luật BHXH quy định điều kiện được hưởng chế độ thai sản đối với lao động nữ khi sinh con là phải đóng BHXH từ đủ 06 tháng trở lên trong thời gian 12 tháng trước khi sinh con và Khoản 1, Điều 109 Luật BHXH </w:t>
      </w:r>
      <w:proofErr w:type="spellStart"/>
      <w:r w:rsidRPr="00835856">
        <w:rPr>
          <w:rFonts w:ascii="Arial" w:eastAsia="Times New Roman" w:hAnsi="Arial" w:cs="Arial"/>
          <w:color w:val="000000"/>
        </w:rPr>
        <w:t>từ</w:t>
      </w:r>
      <w:proofErr w:type="spellEnd"/>
      <w:r w:rsidRPr="00835856">
        <w:rPr>
          <w:rFonts w:ascii="Arial" w:eastAsia="Times New Roman" w:hAnsi="Arial" w:cs="Arial"/>
          <w:color w:val="000000"/>
        </w:rPr>
        <w:t> </w:t>
      </w:r>
      <w:r w:rsidRPr="00835856">
        <w:rPr>
          <w:rFonts w:ascii="Arial" w:eastAsia="Times New Roman" w:hAnsi="Arial" w:cs="Arial"/>
          <w:color w:val="000000"/>
          <w:lang w:val="vi-VN"/>
        </w:rPr>
        <w:t>quy định </w:t>
      </w:r>
      <w:proofErr w:type="spellStart"/>
      <w:r w:rsidRPr="00835856">
        <w:rPr>
          <w:rFonts w:ascii="Arial" w:eastAsia="Times New Roman" w:hAnsi="Arial" w:cs="Arial"/>
          <w:color w:val="000000"/>
        </w:rPr>
        <w:t>Sổ</w:t>
      </w:r>
      <w:proofErr w:type="spellEnd"/>
      <w:r w:rsidRPr="00835856">
        <w:rPr>
          <w:rFonts w:ascii="Arial" w:eastAsia="Times New Roman" w:hAnsi="Arial" w:cs="Arial"/>
          <w:color w:val="000000"/>
        </w:rPr>
        <w:t> </w:t>
      </w:r>
      <w:r w:rsidRPr="00835856">
        <w:rPr>
          <w:rFonts w:ascii="Arial" w:eastAsia="Times New Roman" w:hAnsi="Arial" w:cs="Arial"/>
          <w:color w:val="000000"/>
          <w:lang w:val="vi-VN"/>
        </w:rPr>
        <w:t>BHXH được cấp đối với từng người lao động để theo dõi việc</w:t>
      </w:r>
      <w:r w:rsidRPr="00835856">
        <w:rPr>
          <w:rFonts w:ascii="Arial" w:eastAsia="Times New Roman" w:hAnsi="Arial" w:cs="Arial"/>
          <w:color w:val="000000"/>
        </w:rPr>
        <w:t> </w:t>
      </w:r>
      <w:proofErr w:type="spellStart"/>
      <w:r w:rsidRPr="00835856">
        <w:rPr>
          <w:rFonts w:ascii="Arial" w:eastAsia="Times New Roman" w:hAnsi="Arial" w:cs="Arial"/>
          <w:color w:val="000000"/>
        </w:rPr>
        <w:t>đón</w:t>
      </w:r>
      <w:proofErr w:type="spellEnd"/>
      <w:r w:rsidRPr="00835856">
        <w:rPr>
          <w:rFonts w:ascii="Arial" w:eastAsia="Times New Roman" w:hAnsi="Arial" w:cs="Arial"/>
          <w:color w:val="000000"/>
          <w:lang w:val="vi-VN"/>
        </w:rPr>
        <w:t>g, hưởng các chế độ BHXH và là cơ sở để giải quyết các chế độ BHXH theo </w:t>
      </w:r>
      <w:proofErr w:type="spellStart"/>
      <w:r w:rsidRPr="00835856">
        <w:rPr>
          <w:rFonts w:ascii="Arial" w:eastAsia="Times New Roman" w:hAnsi="Arial" w:cs="Arial"/>
          <w:color w:val="000000"/>
        </w:rPr>
        <w:t>quy</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định</w:t>
      </w:r>
      <w:proofErr w:type="spellEnd"/>
      <w:r w:rsidRPr="00835856">
        <w:rPr>
          <w:rFonts w:ascii="Arial" w:eastAsia="Times New Roman" w:hAnsi="Arial" w:cs="Arial"/>
          <w:color w:val="000000"/>
        </w:rPr>
        <w:t>.</w:t>
      </w:r>
    </w:p>
    <w:p w:rsidR="00835856" w:rsidRPr="00835856" w:rsidRDefault="00835856" w:rsidP="00835856">
      <w:pPr>
        <w:shd w:val="clear" w:color="auto" w:fill="FFFFFF"/>
        <w:spacing w:before="120" w:after="0" w:line="234" w:lineRule="atLeast"/>
        <w:rPr>
          <w:rFonts w:ascii="Arial" w:eastAsia="Times New Roman" w:hAnsi="Arial" w:cs="Arial"/>
          <w:color w:val="000000"/>
        </w:rPr>
      </w:pPr>
      <w:proofErr w:type="spellStart"/>
      <w:r w:rsidRPr="00835856">
        <w:rPr>
          <w:rFonts w:ascii="Arial" w:eastAsia="Times New Roman" w:hAnsi="Arial" w:cs="Arial"/>
          <w:color w:val="000000"/>
        </w:rPr>
        <w:t>Với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quy</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định</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nêu</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trên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nếu</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trường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hợp</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tại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thời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điểm</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lao</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động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nữ</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nghỉ</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việc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để</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sinh</w:t>
      </w:r>
      <w:proofErr w:type="spellEnd"/>
      <w:r w:rsidRPr="00835856">
        <w:rPr>
          <w:rFonts w:ascii="Arial" w:eastAsia="Times New Roman" w:hAnsi="Arial" w:cs="Arial"/>
          <w:color w:val="000000"/>
        </w:rPr>
        <w:t xml:space="preserve"> con </w:t>
      </w:r>
      <w:proofErr w:type="spellStart"/>
      <w:r w:rsidRPr="00835856">
        <w:rPr>
          <w:rFonts w:ascii="Arial" w:eastAsia="Times New Roman" w:hAnsi="Arial" w:cs="Arial"/>
          <w:color w:val="000000"/>
        </w:rPr>
        <w:t>mà</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Sổ</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đã</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thể</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hiện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thời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gian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đóng</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đủ</w:t>
      </w:r>
      <w:proofErr w:type="spellEnd"/>
      <w:r w:rsidRPr="00835856">
        <w:rPr>
          <w:rFonts w:ascii="Arial" w:eastAsia="Times New Roman" w:hAnsi="Arial" w:cs="Arial"/>
          <w:color w:val="000000"/>
        </w:rPr>
        <w:t xml:space="preserve"> 06 </w:t>
      </w:r>
      <w:proofErr w:type="spellStart"/>
      <w:r w:rsidRPr="00835856">
        <w:rPr>
          <w:rFonts w:ascii="Arial" w:eastAsia="Times New Roman" w:hAnsi="Arial" w:cs="Arial"/>
          <w:color w:val="000000"/>
        </w:rPr>
        <w:t>tháng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trở</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lên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không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phân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biệt</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có</w:t>
      </w:r>
      <w:proofErr w:type="spellEnd"/>
      <w:r w:rsidRPr="00835856">
        <w:rPr>
          <w:rFonts w:ascii="Arial" w:eastAsia="Times New Roman" w:hAnsi="Arial" w:cs="Arial"/>
          <w:color w:val="000000"/>
        </w:rPr>
        <w:t xml:space="preserve"> hay </w:t>
      </w:r>
      <w:proofErr w:type="spellStart"/>
      <w:r w:rsidRPr="00835856">
        <w:rPr>
          <w:rFonts w:ascii="Arial" w:eastAsia="Times New Roman" w:hAnsi="Arial" w:cs="Arial"/>
          <w:color w:val="000000"/>
        </w:rPr>
        <w:t>không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truy</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thu</w:t>
      </w:r>
      <w:proofErr w:type="spellEnd"/>
      <w:r w:rsidRPr="00835856">
        <w:rPr>
          <w:rFonts w:ascii="Arial" w:eastAsia="Times New Roman" w:hAnsi="Arial" w:cs="Arial"/>
          <w:color w:val="000000"/>
        </w:rPr>
        <w:t xml:space="preserve"> BXHH) </w:t>
      </w:r>
      <w:proofErr w:type="spellStart"/>
      <w:r w:rsidRPr="00835856">
        <w:rPr>
          <w:rFonts w:ascii="Arial" w:eastAsia="Times New Roman" w:hAnsi="Arial" w:cs="Arial"/>
          <w:color w:val="000000"/>
        </w:rPr>
        <w:t>thì</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Nghệ</w:t>
      </w:r>
      <w:proofErr w:type="spellEnd"/>
      <w:r w:rsidRPr="00835856">
        <w:rPr>
          <w:rFonts w:ascii="Arial" w:eastAsia="Times New Roman" w:hAnsi="Arial" w:cs="Arial"/>
          <w:color w:val="000000"/>
        </w:rPr>
        <w:t xml:space="preserve"> An </w:t>
      </w:r>
      <w:proofErr w:type="spellStart"/>
      <w:r w:rsidRPr="00835856">
        <w:rPr>
          <w:rFonts w:ascii="Arial" w:eastAsia="Times New Roman" w:hAnsi="Arial" w:cs="Arial"/>
          <w:color w:val="000000"/>
        </w:rPr>
        <w:t>hướng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dẫn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người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sử</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dụng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lao</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động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thực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hiện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giải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quyết</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chế</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độ</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thai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sản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đối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với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người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lao</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động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và</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thực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hiện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quyết</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toán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với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cơ</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quan</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theo</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quy</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định</w:t>
      </w:r>
      <w:proofErr w:type="spellEnd"/>
      <w:r w:rsidRPr="00835856">
        <w:rPr>
          <w:rFonts w:ascii="Arial" w:eastAsia="Times New Roman" w:hAnsi="Arial" w:cs="Arial"/>
          <w:color w:val="000000"/>
        </w:rPr>
        <w:t>.</w:t>
      </w:r>
    </w:p>
    <w:p w:rsidR="00835856" w:rsidRPr="00835856" w:rsidRDefault="00835856" w:rsidP="00835856">
      <w:pPr>
        <w:shd w:val="clear" w:color="auto" w:fill="FFFFFF"/>
        <w:spacing w:after="0" w:line="234" w:lineRule="atLeast"/>
        <w:rPr>
          <w:rFonts w:ascii="Arial" w:eastAsia="Times New Roman" w:hAnsi="Arial" w:cs="Arial"/>
          <w:color w:val="000000"/>
        </w:rPr>
      </w:pPr>
      <w:proofErr w:type="spellStart"/>
      <w:r w:rsidRPr="00835856">
        <w:rPr>
          <w:rFonts w:ascii="Arial" w:eastAsia="Times New Roman" w:hAnsi="Arial" w:cs="Arial"/>
          <w:color w:val="000000"/>
        </w:rPr>
        <w:t>Tuy</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nhiên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để</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tránh</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lạm</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dụng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trong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thực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hiện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chế</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độ</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ốm</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đau</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thai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sản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nhất</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là</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đối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với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các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trường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hợp</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có</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thời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gian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tham</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gia</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ít</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và</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thực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hiện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truy</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đóng</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sau</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đó</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sinh</w:t>
      </w:r>
      <w:proofErr w:type="spellEnd"/>
      <w:r w:rsidRPr="00835856">
        <w:rPr>
          <w:rFonts w:ascii="Arial" w:eastAsia="Times New Roman" w:hAnsi="Arial" w:cs="Arial"/>
          <w:color w:val="000000"/>
        </w:rPr>
        <w:t xml:space="preserve"> con, </w:t>
      </w:r>
      <w:proofErr w:type="spellStart"/>
      <w:r w:rsidRPr="00835856">
        <w:rPr>
          <w:rFonts w:ascii="Arial" w:eastAsia="Times New Roman" w:hAnsi="Arial" w:cs="Arial"/>
          <w:color w:val="000000"/>
        </w:rPr>
        <w:t>đề</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nghị</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tỉnh</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Nghệ</w:t>
      </w:r>
      <w:proofErr w:type="spellEnd"/>
      <w:r w:rsidRPr="00835856">
        <w:rPr>
          <w:rFonts w:ascii="Arial" w:eastAsia="Times New Roman" w:hAnsi="Arial" w:cs="Arial"/>
          <w:color w:val="000000"/>
        </w:rPr>
        <w:t xml:space="preserve"> An </w:t>
      </w:r>
      <w:proofErr w:type="spellStart"/>
      <w:r w:rsidRPr="00835856">
        <w:rPr>
          <w:rFonts w:ascii="Arial" w:eastAsia="Times New Roman" w:hAnsi="Arial" w:cs="Arial"/>
          <w:color w:val="000000"/>
        </w:rPr>
        <w:t>khi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giải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quyết</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chế</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độ</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thai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sản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cần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tăng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cường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công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tác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quản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lý</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theo</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các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nội</w:t>
      </w:r>
      <w:proofErr w:type="spellEnd"/>
      <w:r w:rsidRPr="00835856">
        <w:rPr>
          <w:rFonts w:ascii="Arial" w:eastAsia="Times New Roman" w:hAnsi="Arial" w:cs="Arial"/>
          <w:color w:val="000000"/>
        </w:rPr>
        <w:t xml:space="preserve"> dung </w:t>
      </w:r>
      <w:proofErr w:type="spellStart"/>
      <w:r w:rsidRPr="00835856">
        <w:rPr>
          <w:rFonts w:ascii="Arial" w:eastAsia="Times New Roman" w:hAnsi="Arial" w:cs="Arial"/>
          <w:color w:val="000000"/>
        </w:rPr>
        <w:t>hướng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dẫn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tại</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Công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văn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số</w:t>
      </w:r>
      <w:proofErr w:type="spellEnd"/>
      <w:r w:rsidRPr="00835856">
        <w:rPr>
          <w:rFonts w:ascii="Arial" w:eastAsia="Times New Roman" w:hAnsi="Arial" w:cs="Arial"/>
          <w:color w:val="000000"/>
        </w:rPr>
        <w:fldChar w:fldCharType="begin"/>
      </w:r>
      <w:r w:rsidRPr="00835856">
        <w:rPr>
          <w:rFonts w:ascii="Arial" w:eastAsia="Times New Roman" w:hAnsi="Arial" w:cs="Arial"/>
          <w:color w:val="000000"/>
        </w:rPr>
        <w:instrText xml:space="preserve"> HYPERLINK "http://thuvienphapluat.vn/phap-luat/tim-van-ban.aspx?keyword=2388/BHXH-CSXH&amp;area=2&amp;type=0&amp;match=False&amp;vc=True&amp;lan=1" \t "_blank" </w:instrText>
      </w:r>
      <w:r w:rsidRPr="00835856">
        <w:rPr>
          <w:rFonts w:ascii="Arial" w:eastAsia="Times New Roman" w:hAnsi="Arial" w:cs="Arial"/>
          <w:color w:val="000000"/>
        </w:rPr>
        <w:fldChar w:fldCharType="separate"/>
      </w:r>
      <w:r w:rsidRPr="00835856">
        <w:rPr>
          <w:rFonts w:ascii="Arial" w:eastAsia="Times New Roman" w:hAnsi="Arial" w:cs="Arial"/>
          <w:color w:val="0E70C3"/>
        </w:rPr>
        <w:t> 2388/BHXH-CSXH</w:t>
      </w:r>
      <w:r w:rsidRPr="00835856">
        <w:rPr>
          <w:rFonts w:ascii="Arial" w:eastAsia="Times New Roman" w:hAnsi="Arial" w:cs="Arial"/>
          <w:color w:val="000000"/>
        </w:rPr>
        <w:fldChar w:fldCharType="end"/>
      </w:r>
      <w:r w:rsidRPr="00835856">
        <w:rPr>
          <w:rFonts w:ascii="Arial" w:eastAsia="Times New Roman" w:hAnsi="Arial" w:cs="Arial"/>
          <w:color w:val="000000"/>
        </w:rPr>
        <w:t> </w:t>
      </w:r>
      <w:proofErr w:type="spellStart"/>
      <w:r w:rsidRPr="00835856">
        <w:rPr>
          <w:rFonts w:ascii="Arial" w:eastAsia="Times New Roman" w:hAnsi="Arial" w:cs="Arial"/>
          <w:color w:val="000000"/>
        </w:rPr>
        <w:t>ngày</w:t>
      </w:r>
      <w:proofErr w:type="spellEnd"/>
      <w:r w:rsidRPr="00835856">
        <w:rPr>
          <w:rFonts w:ascii="Arial" w:eastAsia="Times New Roman" w:hAnsi="Arial" w:cs="Arial"/>
          <w:color w:val="000000"/>
        </w:rPr>
        <w:t xml:space="preserve"> 27/6/2013 </w:t>
      </w:r>
      <w:proofErr w:type="spellStart"/>
      <w:r w:rsidRPr="00835856">
        <w:rPr>
          <w:rFonts w:ascii="Arial" w:eastAsia="Times New Roman" w:hAnsi="Arial" w:cs="Arial"/>
          <w:color w:val="000000"/>
        </w:rPr>
        <w:t>của</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Việt</w:t>
      </w:r>
      <w:proofErr w:type="spellEnd"/>
      <w:r w:rsidRPr="00835856">
        <w:rPr>
          <w:rFonts w:ascii="Arial" w:eastAsia="Times New Roman" w:hAnsi="Arial" w:cs="Arial"/>
          <w:color w:val="000000"/>
        </w:rPr>
        <w:t xml:space="preserve"> Nam./.</w:t>
      </w:r>
    </w:p>
    <w:p w:rsidR="00835856" w:rsidRPr="00835856" w:rsidRDefault="00835856" w:rsidP="00835856">
      <w:pPr>
        <w:shd w:val="clear" w:color="auto" w:fill="FFFFFF"/>
        <w:spacing w:before="120" w:after="0" w:line="234" w:lineRule="atLeast"/>
        <w:rPr>
          <w:rFonts w:ascii="Arial" w:eastAsia="Times New Roman" w:hAnsi="Arial" w:cs="Arial"/>
          <w:color w:val="000000"/>
        </w:rPr>
      </w:pPr>
      <w:r w:rsidRPr="00835856">
        <w:rPr>
          <w:rFonts w:ascii="Arial" w:eastAsia="Times New Roman" w:hAnsi="Arial" w:cs="Arial"/>
          <w:color w:val="000000"/>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185"/>
        <w:gridCol w:w="5340"/>
      </w:tblGrid>
      <w:tr w:rsidR="00835856" w:rsidRPr="00835856" w:rsidTr="00835856">
        <w:trPr>
          <w:tblCellSpacing w:w="0" w:type="dxa"/>
        </w:trPr>
        <w:tc>
          <w:tcPr>
            <w:tcW w:w="3185" w:type="dxa"/>
            <w:shd w:val="clear" w:color="auto" w:fill="FFFFFF"/>
            <w:tcMar>
              <w:top w:w="0" w:type="dxa"/>
              <w:left w:w="108" w:type="dxa"/>
              <w:bottom w:w="0" w:type="dxa"/>
              <w:right w:w="108" w:type="dxa"/>
            </w:tcMar>
            <w:hideMark/>
          </w:tcPr>
          <w:p w:rsidR="00835856" w:rsidRPr="00835856" w:rsidRDefault="00835856" w:rsidP="00835856">
            <w:pPr>
              <w:spacing w:before="120" w:after="0" w:line="234" w:lineRule="atLeast"/>
              <w:rPr>
                <w:rFonts w:ascii="Arial" w:eastAsia="Times New Roman" w:hAnsi="Arial" w:cs="Arial"/>
                <w:color w:val="000000"/>
              </w:rPr>
            </w:pPr>
            <w:r w:rsidRPr="00835856">
              <w:rPr>
                <w:rFonts w:ascii="Arial" w:eastAsia="Times New Roman" w:hAnsi="Arial" w:cs="Arial"/>
                <w:b/>
                <w:bCs/>
                <w:i/>
                <w:iCs/>
                <w:color w:val="000000"/>
                <w:lang w:val="vi-VN"/>
              </w:rPr>
              <w:t> </w:t>
            </w:r>
          </w:p>
          <w:p w:rsidR="00835856" w:rsidRPr="00835856" w:rsidRDefault="00835856" w:rsidP="00835856">
            <w:pPr>
              <w:spacing w:before="120" w:after="0" w:line="234" w:lineRule="atLeast"/>
              <w:rPr>
                <w:rFonts w:ascii="Arial" w:eastAsia="Times New Roman" w:hAnsi="Arial" w:cs="Arial"/>
                <w:color w:val="000000"/>
              </w:rPr>
            </w:pPr>
            <w:r w:rsidRPr="00835856">
              <w:rPr>
                <w:rFonts w:ascii="Arial" w:eastAsia="Times New Roman" w:hAnsi="Arial" w:cs="Arial"/>
                <w:b/>
                <w:bCs/>
                <w:i/>
                <w:iCs/>
                <w:color w:val="000000"/>
                <w:lang w:val="vi-VN"/>
              </w:rPr>
              <w:t>Nơi nhận:</w:t>
            </w:r>
            <w:r w:rsidRPr="00835856">
              <w:rPr>
                <w:rFonts w:ascii="Arial" w:eastAsia="Times New Roman" w:hAnsi="Arial" w:cs="Arial"/>
                <w:b/>
                <w:bCs/>
                <w:i/>
                <w:iCs/>
                <w:color w:val="000000"/>
                <w:lang w:val="vi-VN"/>
              </w:rPr>
              <w:br/>
            </w:r>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Như</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trên</w:t>
            </w:r>
            <w:proofErr w:type="spellEnd"/>
            <w:r w:rsidRPr="00835856">
              <w:rPr>
                <w:rFonts w:ascii="Arial" w:eastAsia="Times New Roman" w:hAnsi="Arial" w:cs="Arial"/>
                <w:color w:val="000000"/>
              </w:rPr>
              <w:t>;</w:t>
            </w:r>
            <w:r w:rsidRPr="00835856">
              <w:rPr>
                <w:rFonts w:ascii="Arial" w:eastAsia="Times New Roman" w:hAnsi="Arial" w:cs="Arial"/>
                <w:color w:val="000000"/>
              </w:rPr>
              <w:br/>
              <w:t xml:space="preserve">- PTGĐ </w:t>
            </w:r>
            <w:proofErr w:type="spellStart"/>
            <w:r w:rsidRPr="00835856">
              <w:rPr>
                <w:rFonts w:ascii="Arial" w:eastAsia="Times New Roman" w:hAnsi="Arial" w:cs="Arial"/>
                <w:color w:val="000000"/>
              </w:rPr>
              <w:t>Đỗ</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Thị</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Xuân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Phương</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để</w:t>
            </w:r>
            <w:proofErr w:type="spellEnd"/>
            <w:r w:rsidRPr="00835856">
              <w:rPr>
                <w:rFonts w:ascii="Arial" w:eastAsia="Times New Roman" w:hAnsi="Arial" w:cs="Arial"/>
                <w:color w:val="000000"/>
              </w:rPr>
              <w:t xml:space="preserve"> b/c);</w:t>
            </w:r>
            <w:r w:rsidRPr="00835856">
              <w:rPr>
                <w:rFonts w:ascii="Arial" w:eastAsia="Times New Roman" w:hAnsi="Arial" w:cs="Arial"/>
                <w:color w:val="000000"/>
              </w:rPr>
              <w:br/>
              <w:t xml:space="preserve">- </w:t>
            </w:r>
            <w:proofErr w:type="spellStart"/>
            <w:r w:rsidRPr="00835856">
              <w:rPr>
                <w:rFonts w:ascii="Arial" w:eastAsia="Times New Roman" w:hAnsi="Arial" w:cs="Arial"/>
                <w:color w:val="000000"/>
              </w:rPr>
              <w:t>Trưởng</w:t>
            </w:r>
            <w:proofErr w:type="spellEnd"/>
            <w:r w:rsidRPr="00835856">
              <w:rPr>
                <w:rFonts w:ascii="Arial" w:eastAsia="Times New Roman" w:hAnsi="Arial" w:cs="Arial"/>
                <w:color w:val="000000"/>
              </w:rPr>
              <w:t xml:space="preserve"> ban </w:t>
            </w:r>
            <w:proofErr w:type="spellStart"/>
            <w:r w:rsidRPr="00835856">
              <w:rPr>
                <w:rFonts w:ascii="Arial" w:eastAsia="Times New Roman" w:hAnsi="Arial" w:cs="Arial"/>
                <w:color w:val="000000"/>
              </w:rPr>
              <w:t>Thực</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hiện</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chính</w:t>
            </w:r>
            <w:proofErr w:type="spellEnd"/>
            <w:r w:rsidRPr="00835856">
              <w:rPr>
                <w:rFonts w:ascii="Arial" w:eastAsia="Times New Roman" w:hAnsi="Arial" w:cs="Arial"/>
                <w:color w:val="000000"/>
              </w:rPr>
              <w:t xml:space="preserve"> </w:t>
            </w:r>
            <w:proofErr w:type="spellStart"/>
            <w:r w:rsidRPr="00835856">
              <w:rPr>
                <w:rFonts w:ascii="Arial" w:eastAsia="Times New Roman" w:hAnsi="Arial" w:cs="Arial"/>
                <w:color w:val="000000"/>
              </w:rPr>
              <w:t>sách</w:t>
            </w:r>
            <w:proofErr w:type="spellEnd"/>
            <w:r w:rsidRPr="00835856">
              <w:rPr>
                <w:rFonts w:ascii="Arial" w:eastAsia="Times New Roman" w:hAnsi="Arial" w:cs="Arial"/>
                <w:color w:val="000000"/>
              </w:rPr>
              <w:t xml:space="preserve"> BHXH (</w:t>
            </w:r>
            <w:proofErr w:type="spellStart"/>
            <w:r w:rsidRPr="00835856">
              <w:rPr>
                <w:rFonts w:ascii="Arial" w:eastAsia="Times New Roman" w:hAnsi="Arial" w:cs="Arial"/>
                <w:color w:val="000000"/>
              </w:rPr>
              <w:t>để</w:t>
            </w:r>
            <w:proofErr w:type="spellEnd"/>
            <w:r w:rsidRPr="00835856">
              <w:rPr>
                <w:rFonts w:ascii="Arial" w:eastAsia="Times New Roman" w:hAnsi="Arial" w:cs="Arial"/>
                <w:color w:val="000000"/>
              </w:rPr>
              <w:t xml:space="preserve"> b/c);</w:t>
            </w:r>
            <w:r w:rsidRPr="00835856">
              <w:rPr>
                <w:rFonts w:ascii="Arial" w:eastAsia="Times New Roman" w:hAnsi="Arial" w:cs="Arial"/>
                <w:color w:val="000000"/>
              </w:rPr>
              <w:br/>
              <w:t xml:space="preserve">- </w:t>
            </w:r>
            <w:proofErr w:type="spellStart"/>
            <w:r w:rsidRPr="00835856">
              <w:rPr>
                <w:rFonts w:ascii="Arial" w:eastAsia="Times New Roman" w:hAnsi="Arial" w:cs="Arial"/>
                <w:color w:val="000000"/>
              </w:rPr>
              <w:t>Lưu</w:t>
            </w:r>
            <w:proofErr w:type="spellEnd"/>
            <w:r w:rsidRPr="00835856">
              <w:rPr>
                <w:rFonts w:ascii="Arial" w:eastAsia="Times New Roman" w:hAnsi="Arial" w:cs="Arial"/>
                <w:color w:val="000000"/>
              </w:rPr>
              <w:t>: VT, CSXH.</w:t>
            </w:r>
          </w:p>
        </w:tc>
        <w:tc>
          <w:tcPr>
            <w:tcW w:w="5340" w:type="dxa"/>
            <w:shd w:val="clear" w:color="auto" w:fill="FFFFFF"/>
            <w:tcMar>
              <w:top w:w="0" w:type="dxa"/>
              <w:left w:w="108" w:type="dxa"/>
              <w:bottom w:w="0" w:type="dxa"/>
              <w:right w:w="108" w:type="dxa"/>
            </w:tcMar>
            <w:hideMark/>
          </w:tcPr>
          <w:p w:rsidR="00835856" w:rsidRPr="00835856" w:rsidRDefault="00835856" w:rsidP="00835856">
            <w:pPr>
              <w:spacing w:before="120" w:after="0" w:line="234" w:lineRule="atLeast"/>
              <w:jc w:val="center"/>
              <w:rPr>
                <w:rFonts w:ascii="Arial" w:eastAsia="Times New Roman" w:hAnsi="Arial" w:cs="Arial"/>
                <w:color w:val="000000"/>
              </w:rPr>
            </w:pPr>
            <w:r w:rsidRPr="00835856">
              <w:rPr>
                <w:rFonts w:ascii="Arial" w:eastAsia="Times New Roman" w:hAnsi="Arial" w:cs="Arial"/>
                <w:b/>
                <w:bCs/>
                <w:color w:val="000000"/>
              </w:rPr>
              <w:t>TL. TỔNG GIÁM ĐỐC</w:t>
            </w:r>
            <w:r w:rsidRPr="00835856">
              <w:rPr>
                <w:rFonts w:ascii="Arial" w:eastAsia="Times New Roman" w:hAnsi="Arial" w:cs="Arial"/>
                <w:b/>
                <w:bCs/>
                <w:color w:val="000000"/>
              </w:rPr>
              <w:br/>
              <w:t>KT. TRƯỞNG BAN THỰC HIỆN CHÍNH SÁCH BHXH</w:t>
            </w:r>
            <w:r w:rsidRPr="00835856">
              <w:rPr>
                <w:rFonts w:ascii="Arial" w:eastAsia="Times New Roman" w:hAnsi="Arial" w:cs="Arial"/>
                <w:b/>
                <w:bCs/>
                <w:color w:val="000000"/>
              </w:rPr>
              <w:br/>
              <w:t>PHÓ TRƯỞNG BAN</w:t>
            </w:r>
            <w:r w:rsidRPr="00835856">
              <w:rPr>
                <w:rFonts w:ascii="Arial" w:eastAsia="Times New Roman" w:hAnsi="Arial" w:cs="Arial"/>
                <w:b/>
                <w:bCs/>
                <w:color w:val="000000"/>
              </w:rPr>
              <w:br/>
            </w:r>
            <w:r w:rsidRPr="00835856">
              <w:rPr>
                <w:rFonts w:ascii="Arial" w:eastAsia="Times New Roman" w:hAnsi="Arial" w:cs="Arial"/>
                <w:b/>
                <w:bCs/>
                <w:color w:val="000000"/>
              </w:rPr>
              <w:br/>
            </w:r>
            <w:r w:rsidRPr="00835856">
              <w:rPr>
                <w:rFonts w:ascii="Arial" w:eastAsia="Times New Roman" w:hAnsi="Arial" w:cs="Arial"/>
                <w:b/>
                <w:bCs/>
                <w:color w:val="000000"/>
              </w:rPr>
              <w:br/>
            </w:r>
            <w:r w:rsidRPr="00835856">
              <w:rPr>
                <w:rFonts w:ascii="Arial" w:eastAsia="Times New Roman" w:hAnsi="Arial" w:cs="Arial"/>
                <w:b/>
                <w:bCs/>
                <w:color w:val="000000"/>
              </w:rPr>
              <w:br/>
            </w:r>
            <w:r w:rsidRPr="00835856">
              <w:rPr>
                <w:rFonts w:ascii="Arial" w:eastAsia="Times New Roman" w:hAnsi="Arial" w:cs="Arial"/>
                <w:b/>
                <w:bCs/>
                <w:color w:val="000000"/>
              </w:rPr>
              <w:br/>
            </w:r>
            <w:proofErr w:type="spellStart"/>
            <w:r w:rsidRPr="00835856">
              <w:rPr>
                <w:rFonts w:ascii="Arial" w:eastAsia="Times New Roman" w:hAnsi="Arial" w:cs="Arial"/>
                <w:b/>
                <w:bCs/>
                <w:color w:val="000000"/>
              </w:rPr>
              <w:t>Nguyễn</w:t>
            </w:r>
            <w:proofErr w:type="spellEnd"/>
            <w:r w:rsidRPr="00835856">
              <w:rPr>
                <w:rFonts w:ascii="Arial" w:eastAsia="Times New Roman" w:hAnsi="Arial" w:cs="Arial"/>
                <w:b/>
                <w:bCs/>
                <w:color w:val="000000"/>
              </w:rPr>
              <w:t xml:space="preserve"> </w:t>
            </w:r>
            <w:proofErr w:type="spellStart"/>
            <w:r w:rsidRPr="00835856">
              <w:rPr>
                <w:rFonts w:ascii="Arial" w:eastAsia="Times New Roman" w:hAnsi="Arial" w:cs="Arial"/>
                <w:b/>
                <w:bCs/>
                <w:color w:val="000000"/>
              </w:rPr>
              <w:t>Hùng</w:t>
            </w:r>
            <w:proofErr w:type="spellEnd"/>
            <w:r w:rsidRPr="00835856">
              <w:rPr>
                <w:rFonts w:ascii="Arial" w:eastAsia="Times New Roman" w:hAnsi="Arial" w:cs="Arial"/>
                <w:b/>
                <w:bCs/>
                <w:color w:val="000000"/>
              </w:rPr>
              <w:t xml:space="preserve"> </w:t>
            </w:r>
            <w:proofErr w:type="spellStart"/>
            <w:r w:rsidRPr="00835856">
              <w:rPr>
                <w:rFonts w:ascii="Arial" w:eastAsia="Times New Roman" w:hAnsi="Arial" w:cs="Arial"/>
                <w:b/>
                <w:bCs/>
                <w:color w:val="000000"/>
              </w:rPr>
              <w:t>Cường</w:t>
            </w:r>
            <w:proofErr w:type="spellEnd"/>
          </w:p>
        </w:tc>
      </w:tr>
    </w:tbl>
    <w:p w:rsidR="003072CE" w:rsidRPr="00835856" w:rsidRDefault="00835856">
      <w:bookmarkStart w:id="0" w:name="_GoBack"/>
      <w:bookmarkEnd w:id="0"/>
    </w:p>
    <w:sectPr w:rsidR="003072CE" w:rsidRPr="008358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856"/>
    <w:rsid w:val="000C2A3E"/>
    <w:rsid w:val="00835856"/>
    <w:rsid w:val="008D2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58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5856"/>
  </w:style>
  <w:style w:type="character" w:styleId="Hyperlink">
    <w:name w:val="Hyperlink"/>
    <w:basedOn w:val="DefaultParagraphFont"/>
    <w:uiPriority w:val="99"/>
    <w:semiHidden/>
    <w:unhideWhenUsed/>
    <w:rsid w:val="0083585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58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5856"/>
  </w:style>
  <w:style w:type="character" w:styleId="Hyperlink">
    <w:name w:val="Hyperlink"/>
    <w:basedOn w:val="DefaultParagraphFont"/>
    <w:uiPriority w:val="99"/>
    <w:semiHidden/>
    <w:unhideWhenUsed/>
    <w:rsid w:val="008358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91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317</Words>
  <Characters>1813</Characters>
  <Application>Microsoft Office Word</Application>
  <DocSecurity>0</DocSecurity>
  <Lines>15</Lines>
  <Paragraphs>4</Paragraphs>
  <ScaleCrop>false</ScaleCrop>
  <Company/>
  <LinksUpToDate>false</LinksUpToDate>
  <CharactersWithSpaces>2126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2015-10-28T09:17:00Z</dcterms:created>
  <dcterms:modified xsi:type="dcterms:W3CDTF">2015-10-28T09:20:00Z</dcterms:modified>
</cp:coreProperties>
</file>