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245" w:type="dxa"/>
        <w:tblInd w:w="18" w:type="dxa"/>
        <w:tblLayout w:type="fixed"/>
        <w:tblLook w:val="0000"/>
      </w:tblPr>
      <w:tblGrid>
        <w:gridCol w:w="4059"/>
        <w:gridCol w:w="5186"/>
      </w:tblGrid>
      <w:tr w:rsidR="00E11821" w:rsidRPr="009C359E" w:rsidTr="006F2164">
        <w:trPr>
          <w:trHeight w:val="303"/>
        </w:trPr>
        <w:tc>
          <w:tcPr>
            <w:tcW w:w="4059" w:type="dxa"/>
            <w:vMerge w:val="restart"/>
          </w:tcPr>
          <w:p w:rsidR="00E11821" w:rsidRPr="009C359E" w:rsidRDefault="00E11821" w:rsidP="006F2164">
            <w:pPr>
              <w:jc w:val="both"/>
              <w:rPr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Đơn vị báo cáo:............................</w:t>
            </w:r>
          </w:p>
          <w:p w:rsidR="00E11821" w:rsidRPr="009C359E" w:rsidRDefault="00E11821" w:rsidP="006F2164">
            <w:pPr>
              <w:jc w:val="both"/>
              <w:rPr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Địa chỉ:.........................................</w:t>
            </w:r>
          </w:p>
        </w:tc>
        <w:tc>
          <w:tcPr>
            <w:tcW w:w="5186" w:type="dxa"/>
          </w:tcPr>
          <w:p w:rsidR="00E11821" w:rsidRPr="00305838" w:rsidRDefault="00E11821" w:rsidP="006F2164">
            <w:pPr>
              <w:jc w:val="center"/>
              <w:rPr>
                <w:b/>
                <w:sz w:val="24"/>
                <w:lang w:val="nl-NL"/>
              </w:rPr>
            </w:pPr>
            <w:r w:rsidRPr="00305838">
              <w:rPr>
                <w:b/>
                <w:sz w:val="24"/>
                <w:lang w:val="nl-NL"/>
              </w:rPr>
              <w:t>Mẫu số B09 - DNSN</w:t>
            </w:r>
          </w:p>
        </w:tc>
      </w:tr>
      <w:tr w:rsidR="00E11821" w:rsidRPr="009C359E" w:rsidTr="006F2164">
        <w:trPr>
          <w:trHeight w:val="554"/>
        </w:trPr>
        <w:tc>
          <w:tcPr>
            <w:tcW w:w="4059" w:type="dxa"/>
            <w:vMerge/>
          </w:tcPr>
          <w:p w:rsidR="00E11821" w:rsidRPr="009C359E" w:rsidRDefault="00E11821" w:rsidP="006F2164">
            <w:pPr>
              <w:jc w:val="both"/>
              <w:rPr>
                <w:sz w:val="27"/>
                <w:szCs w:val="27"/>
                <w:lang w:val="nl-NL"/>
              </w:rPr>
            </w:pPr>
          </w:p>
        </w:tc>
        <w:tc>
          <w:tcPr>
            <w:tcW w:w="5186" w:type="dxa"/>
          </w:tcPr>
          <w:p w:rsidR="00E11821" w:rsidRPr="00305838" w:rsidRDefault="00E11821" w:rsidP="006F2164">
            <w:pPr>
              <w:ind w:firstLine="34"/>
              <w:jc w:val="center"/>
              <w:rPr>
                <w:sz w:val="24"/>
                <w:lang w:val="nl-NL"/>
              </w:rPr>
            </w:pPr>
            <w:r w:rsidRPr="0035617D">
              <w:rPr>
                <w:i/>
                <w:sz w:val="24"/>
                <w:lang w:val="nl-NL"/>
              </w:rPr>
              <w:t>(Ban hành theo Thông tư số 133/2016/TT-BTC ngày 26/8/2016 của Bộ Tài chính)</w:t>
            </w:r>
          </w:p>
        </w:tc>
      </w:tr>
    </w:tbl>
    <w:p w:rsidR="00E11821" w:rsidRPr="009C359E" w:rsidRDefault="00E11821" w:rsidP="00E11821">
      <w:pPr>
        <w:spacing w:before="75" w:after="75" w:line="0" w:lineRule="atLeast"/>
        <w:ind w:left="720" w:firstLine="720"/>
        <w:jc w:val="both"/>
        <w:rPr>
          <w:b/>
          <w:sz w:val="27"/>
          <w:szCs w:val="27"/>
          <w:lang w:val="nl-NL"/>
        </w:rPr>
      </w:pPr>
    </w:p>
    <w:p w:rsidR="00E11821" w:rsidRPr="009C359E" w:rsidRDefault="00E11821" w:rsidP="00E11821">
      <w:pPr>
        <w:spacing w:before="75" w:after="75" w:line="0" w:lineRule="atLeast"/>
        <w:jc w:val="center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t>BẢN THUYẾT MINH BÁO CÁO TÀI CHÍNH</w:t>
      </w:r>
    </w:p>
    <w:p w:rsidR="00E11821" w:rsidRPr="009C359E" w:rsidRDefault="00E11821" w:rsidP="00E11821">
      <w:pPr>
        <w:spacing w:before="75" w:after="75" w:line="0" w:lineRule="atLeast"/>
        <w:jc w:val="center"/>
        <w:rPr>
          <w:i/>
          <w:sz w:val="27"/>
          <w:szCs w:val="27"/>
          <w:lang w:val="nl-NL"/>
        </w:rPr>
      </w:pPr>
      <w:r w:rsidRPr="009C359E">
        <w:rPr>
          <w:i/>
          <w:sz w:val="27"/>
          <w:szCs w:val="27"/>
          <w:lang w:val="nl-NL"/>
        </w:rPr>
        <w:t>Năm ...</w:t>
      </w:r>
    </w:p>
    <w:p w:rsidR="00E11821" w:rsidRPr="008E0844" w:rsidRDefault="00E11821" w:rsidP="00E11821">
      <w:pPr>
        <w:spacing w:before="75" w:after="75"/>
        <w:jc w:val="both"/>
        <w:rPr>
          <w:sz w:val="13"/>
          <w:szCs w:val="27"/>
          <w:lang w:val="nl-NL"/>
        </w:rPr>
      </w:pPr>
    </w:p>
    <w:p w:rsidR="00E11821" w:rsidRPr="009C359E" w:rsidRDefault="00E11821" w:rsidP="00E11821">
      <w:pPr>
        <w:spacing w:before="75" w:after="75"/>
        <w:jc w:val="both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t>I. Đặc điểm hoạt động của doanh nghiệp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1. Hình thức sở hữu vốn.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2. Lĩnh vực kinh doanh.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3. Ngành nghề kinh doanh.</w:t>
      </w:r>
    </w:p>
    <w:p w:rsidR="00E11821" w:rsidRPr="009C359E" w:rsidRDefault="00E11821" w:rsidP="00E11821">
      <w:pPr>
        <w:spacing w:before="75" w:after="75"/>
        <w:jc w:val="both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t>II. Kỳ kế toán, đơn vị tiền tệ sử dụng trong kế toán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1. Kỳ kế toán năm (bắt đầu từ ngày..../..../.... kết thúc vào ngày ..../..../...).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2. Đơn vị tiền tệ sử dụng trong kế toán.</w:t>
      </w:r>
    </w:p>
    <w:p w:rsidR="00E11821" w:rsidRPr="009C359E" w:rsidRDefault="00E11821" w:rsidP="00E11821">
      <w:pPr>
        <w:spacing w:before="75" w:after="75"/>
        <w:jc w:val="both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t>III. Chuẩn mực và Chế độ kế toán áp dụng</w:t>
      </w:r>
    </w:p>
    <w:p w:rsidR="00E11821" w:rsidRPr="009C359E" w:rsidRDefault="00E11821" w:rsidP="00E11821">
      <w:pPr>
        <w:spacing w:before="75" w:after="75"/>
        <w:jc w:val="both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>Tuyên bố về việc tuân thủ Chuẩn mực và Chế độ kế toán áp dụng</w:t>
      </w:r>
    </w:p>
    <w:p w:rsidR="00E11821" w:rsidRPr="009C359E" w:rsidRDefault="00E11821" w:rsidP="00E11821">
      <w:pPr>
        <w:spacing w:before="75" w:after="75" w:line="0" w:lineRule="atLeast"/>
        <w:jc w:val="both"/>
        <w:rPr>
          <w:b/>
          <w:sz w:val="27"/>
          <w:szCs w:val="27"/>
          <w:lang w:val="it-IT"/>
        </w:rPr>
      </w:pPr>
      <w:r w:rsidRPr="009C359E">
        <w:rPr>
          <w:b/>
          <w:sz w:val="27"/>
          <w:szCs w:val="27"/>
          <w:lang w:val="nl-NL"/>
        </w:rPr>
        <w:t>I</w:t>
      </w:r>
      <w:r w:rsidRPr="009C359E">
        <w:rPr>
          <w:b/>
          <w:sz w:val="27"/>
          <w:szCs w:val="27"/>
          <w:lang w:val="it-IT"/>
        </w:rPr>
        <w:t xml:space="preserve">V. Thông tin bổ sung cho các khoản mục trình bày trong Báo cáo tinh hình tài chính </w:t>
      </w:r>
    </w:p>
    <w:p w:rsidR="00E11821" w:rsidRPr="009C359E" w:rsidRDefault="00E11821" w:rsidP="00E11821">
      <w:pPr>
        <w:spacing w:before="75" w:after="75" w:line="0" w:lineRule="atLeast"/>
        <w:jc w:val="right"/>
        <w:rPr>
          <w:sz w:val="27"/>
          <w:szCs w:val="27"/>
          <w:lang w:val="it-IT"/>
        </w:rPr>
      </w:pPr>
      <w:r w:rsidRPr="009C359E">
        <w:rPr>
          <w:i/>
          <w:sz w:val="27"/>
          <w:szCs w:val="27"/>
          <w:lang w:val="it-IT"/>
        </w:rPr>
        <w:t>Đơn vị tính:......</w:t>
      </w:r>
    </w:p>
    <w:tbl>
      <w:tblPr>
        <w:tblW w:w="9113" w:type="dxa"/>
        <w:tblInd w:w="108" w:type="dxa"/>
        <w:tblLook w:val="01E0"/>
      </w:tblPr>
      <w:tblGrid>
        <w:gridCol w:w="5079"/>
        <w:gridCol w:w="780"/>
        <w:gridCol w:w="104"/>
        <w:gridCol w:w="164"/>
        <w:gridCol w:w="1053"/>
        <w:gridCol w:w="366"/>
        <w:gridCol w:w="825"/>
        <w:gridCol w:w="742"/>
      </w:tblGrid>
      <w:tr w:rsidR="00E11821" w:rsidRPr="009C359E" w:rsidTr="006F2164">
        <w:tc>
          <w:tcPr>
            <w:tcW w:w="6018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it-IT"/>
              </w:rPr>
            </w:pPr>
            <w:r w:rsidRPr="009C359E">
              <w:rPr>
                <w:b/>
                <w:i/>
                <w:sz w:val="27"/>
                <w:szCs w:val="27"/>
                <w:lang w:val="it-IT"/>
              </w:rPr>
              <w:t xml:space="preserve">1. Tiền và tương đương tiền </w:t>
            </w:r>
          </w:p>
        </w:tc>
        <w:tc>
          <w:tcPr>
            <w:tcW w:w="1703" w:type="dxa"/>
            <w:gridSpan w:val="4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Cuối năm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Đầu năm</w:t>
            </w:r>
          </w:p>
        </w:tc>
      </w:tr>
      <w:tr w:rsidR="00E11821" w:rsidRPr="009C359E" w:rsidTr="006F2164">
        <w:tc>
          <w:tcPr>
            <w:tcW w:w="6018" w:type="dxa"/>
            <w:gridSpan w:val="2"/>
          </w:tcPr>
          <w:p w:rsidR="00E11821" w:rsidRPr="009C359E" w:rsidRDefault="00E11821" w:rsidP="006F2164">
            <w:pPr>
              <w:spacing w:before="75" w:after="75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- Tiền mặt</w:t>
            </w:r>
          </w:p>
          <w:p w:rsidR="00E11821" w:rsidRPr="009C359E" w:rsidRDefault="00E11821" w:rsidP="006F2164">
            <w:pPr>
              <w:spacing w:before="75" w:after="75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- Tiền gửi ngân hàng không kỳ hạn</w:t>
            </w:r>
          </w:p>
          <w:p w:rsidR="00E11821" w:rsidRPr="009C359E" w:rsidRDefault="00E11821" w:rsidP="006F2164">
            <w:pPr>
              <w:spacing w:before="75" w:after="75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- Tương đương tiền</w:t>
            </w:r>
          </w:p>
          <w:p w:rsidR="00E11821" w:rsidRPr="009C359E" w:rsidRDefault="00E11821" w:rsidP="006F2164">
            <w:pPr>
              <w:spacing w:before="75" w:after="75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 xml:space="preserve">                                               </w:t>
            </w:r>
            <w:r w:rsidRPr="009C359E">
              <w:rPr>
                <w:b/>
                <w:sz w:val="27"/>
                <w:szCs w:val="27"/>
                <w:lang w:val="it-IT"/>
              </w:rPr>
              <w:t>Cộng</w:t>
            </w:r>
          </w:p>
        </w:tc>
        <w:tc>
          <w:tcPr>
            <w:tcW w:w="1703" w:type="dxa"/>
            <w:gridSpan w:val="4"/>
          </w:tcPr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it-IT"/>
              </w:rPr>
            </w:pPr>
            <w:r w:rsidRPr="009C359E">
              <w:rPr>
                <w:sz w:val="27"/>
                <w:szCs w:val="27"/>
                <w:lang w:val="it-IT"/>
              </w:rPr>
              <w:t>...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it-IT"/>
              </w:rPr>
              <w:t>.</w:t>
            </w:r>
            <w:r w:rsidRPr="009C359E">
              <w:rPr>
                <w:sz w:val="27"/>
                <w:szCs w:val="27"/>
                <w:lang w:val="nl-NL"/>
              </w:rPr>
              <w:t>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b/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...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/>
              <w:jc w:val="center"/>
              <w:rPr>
                <w:b/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c>
          <w:tcPr>
            <w:tcW w:w="6018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2. Các khoản phải thu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</w:p>
          <w:p w:rsidR="00E11821" w:rsidRPr="00D551C5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D551C5">
              <w:rPr>
                <w:sz w:val="27"/>
                <w:szCs w:val="27"/>
                <w:lang w:val="nl-NL"/>
              </w:rPr>
              <w:t>(Chi tiết theo yêu cầu quản lý)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Cộng</w:t>
            </w:r>
          </w:p>
        </w:tc>
        <w:tc>
          <w:tcPr>
            <w:tcW w:w="1703" w:type="dxa"/>
            <w:gridSpan w:val="4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Cuối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Đầu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c>
          <w:tcPr>
            <w:tcW w:w="6018" w:type="dxa"/>
            <w:gridSpan w:val="2"/>
          </w:tcPr>
          <w:p w:rsidR="00E11821" w:rsidRPr="009C359E" w:rsidRDefault="00E11821" w:rsidP="006F216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210"/>
              </w:tabs>
              <w:spacing w:before="75" w:after="75"/>
              <w:jc w:val="both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3. Hàng tồn kho: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Hàng đang đi trên đường;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Nguyên liệu, vật liệu;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Công cụ, dụng cụ;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Chi phí sản xuất kinh doanh dở dang;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lastRenderedPageBreak/>
              <w:t>- Thành phẩm, hàng hóa;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Hàng gửi bán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Cộng</w:t>
            </w:r>
          </w:p>
        </w:tc>
        <w:tc>
          <w:tcPr>
            <w:tcW w:w="1703" w:type="dxa"/>
            <w:gridSpan w:val="4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lastRenderedPageBreak/>
              <w:t>Cuối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lastRenderedPageBreak/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lastRenderedPageBreak/>
              <w:t>Đầu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lastRenderedPageBreak/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c>
          <w:tcPr>
            <w:tcW w:w="5229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</w:rPr>
            </w:pPr>
            <w:r w:rsidRPr="009C359E">
              <w:rPr>
                <w:b/>
                <w:i/>
                <w:sz w:val="27"/>
                <w:szCs w:val="27"/>
              </w:rPr>
              <w:lastRenderedPageBreak/>
              <w:t>4. Thuế và các khoản phải nộp nhà nước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</w:rPr>
            </w:pPr>
            <w:r w:rsidRPr="009C359E">
              <w:rPr>
                <w:sz w:val="27"/>
                <w:szCs w:val="27"/>
                <w:lang w:val="nl-NL"/>
              </w:rPr>
              <w:t xml:space="preserve">       </w:t>
            </w:r>
          </w:p>
        </w:tc>
        <w:tc>
          <w:tcPr>
            <w:tcW w:w="1061" w:type="dxa"/>
            <w:gridSpan w:val="3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Đầu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</w:tc>
        <w:tc>
          <w:tcPr>
            <w:tcW w:w="1063" w:type="dxa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Số phải nộp trong năm</w:t>
            </w:r>
          </w:p>
        </w:tc>
        <w:tc>
          <w:tcPr>
            <w:tcW w:w="1207" w:type="dxa"/>
            <w:gridSpan w:val="2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Số đã thực nộp trong năm</w:t>
            </w:r>
          </w:p>
        </w:tc>
        <w:tc>
          <w:tcPr>
            <w:tcW w:w="553" w:type="dxa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Cuối năm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</w:tc>
      </w:tr>
      <w:tr w:rsidR="00E11821" w:rsidRPr="009C359E" w:rsidTr="006F2164">
        <w:tc>
          <w:tcPr>
            <w:tcW w:w="5229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(Chi tiết theo từng loại thuế)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sz w:val="27"/>
                <w:szCs w:val="27"/>
                <w:lang w:val="nl-NL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>Cộng</w:t>
            </w:r>
          </w:p>
        </w:tc>
        <w:tc>
          <w:tcPr>
            <w:tcW w:w="1061" w:type="dxa"/>
            <w:gridSpan w:val="3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063" w:type="dxa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207" w:type="dxa"/>
            <w:gridSpan w:val="2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553" w:type="dxa"/>
            <w:shd w:val="clear" w:color="auto" w:fill="auto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rPr>
          <w:trHeight w:val="1046"/>
        </w:trPr>
        <w:tc>
          <w:tcPr>
            <w:tcW w:w="6123" w:type="dxa"/>
            <w:gridSpan w:val="3"/>
          </w:tcPr>
          <w:p w:rsidR="00E11821" w:rsidRPr="009C359E" w:rsidRDefault="00E11821" w:rsidP="006F2164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210"/>
              </w:tabs>
              <w:spacing w:before="75" w:after="75"/>
              <w:jc w:val="both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5. Phải trả khác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(Chi tiết theo yêu cầu quản lý)</w:t>
            </w:r>
          </w:p>
        </w:tc>
        <w:tc>
          <w:tcPr>
            <w:tcW w:w="1598" w:type="dxa"/>
            <w:gridSpan w:val="3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Cuối năm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Đầu năm</w:t>
            </w:r>
          </w:p>
        </w:tc>
      </w:tr>
      <w:tr w:rsidR="00E11821" w:rsidRPr="009C359E" w:rsidTr="006F2164">
        <w:trPr>
          <w:trHeight w:val="390"/>
        </w:trPr>
        <w:tc>
          <w:tcPr>
            <w:tcW w:w="6123" w:type="dxa"/>
            <w:gridSpan w:val="3"/>
          </w:tcPr>
          <w:p w:rsidR="00E11821" w:rsidRPr="009C359E" w:rsidRDefault="00E11821" w:rsidP="006F2164">
            <w:pPr>
              <w:tabs>
                <w:tab w:val="left" w:pos="2592"/>
              </w:tabs>
              <w:spacing w:before="75" w:after="75" w:line="0" w:lineRule="atLeast"/>
              <w:rPr>
                <w:b/>
                <w:sz w:val="27"/>
                <w:szCs w:val="27"/>
              </w:rPr>
            </w:pPr>
            <w:r w:rsidRPr="009C359E">
              <w:rPr>
                <w:b/>
                <w:sz w:val="27"/>
                <w:szCs w:val="27"/>
                <w:lang w:val="nl-NL"/>
              </w:rPr>
              <w:t xml:space="preserve">                                             </w:t>
            </w:r>
            <w:r w:rsidRPr="009C359E">
              <w:rPr>
                <w:b/>
                <w:sz w:val="27"/>
                <w:szCs w:val="27"/>
              </w:rPr>
              <w:t>Cộng</w:t>
            </w:r>
          </w:p>
        </w:tc>
        <w:tc>
          <w:tcPr>
            <w:tcW w:w="1598" w:type="dxa"/>
            <w:gridSpan w:val="3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sz w:val="27"/>
                <w:szCs w:val="27"/>
              </w:rPr>
            </w:pPr>
            <w:r w:rsidRPr="009C359E">
              <w:rPr>
                <w:b/>
                <w:sz w:val="27"/>
                <w:szCs w:val="27"/>
              </w:rPr>
              <w:t>…</w:t>
            </w:r>
          </w:p>
        </w:tc>
        <w:tc>
          <w:tcPr>
            <w:tcW w:w="1392" w:type="dxa"/>
            <w:gridSpan w:val="2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b/>
                <w:sz w:val="27"/>
                <w:szCs w:val="27"/>
              </w:rPr>
            </w:pPr>
            <w:r w:rsidRPr="009C359E">
              <w:rPr>
                <w:b/>
                <w:sz w:val="27"/>
                <w:szCs w:val="27"/>
              </w:rPr>
              <w:t>…</w:t>
            </w:r>
          </w:p>
        </w:tc>
      </w:tr>
    </w:tbl>
    <w:p w:rsidR="00E11821" w:rsidRPr="009C359E" w:rsidRDefault="00E11821" w:rsidP="00E11821">
      <w:pPr>
        <w:spacing w:before="75" w:after="75" w:line="0" w:lineRule="atLeast"/>
        <w:jc w:val="both"/>
        <w:rPr>
          <w:b/>
          <w:i/>
          <w:sz w:val="27"/>
          <w:szCs w:val="27"/>
          <w:lang w:val="nl-NL"/>
        </w:rPr>
      </w:pPr>
      <w:r w:rsidRPr="009C359E">
        <w:rPr>
          <w:b/>
          <w:i/>
          <w:sz w:val="27"/>
          <w:szCs w:val="27"/>
          <w:lang w:val="nl-NL"/>
        </w:rPr>
        <w:t>6. Các thông tin khác do doanh nghiệp tự thuyết minh, giải trình</w:t>
      </w:r>
    </w:p>
    <w:p w:rsidR="00E11821" w:rsidRPr="009C359E" w:rsidRDefault="00E11821" w:rsidP="00E11821">
      <w:pPr>
        <w:spacing w:before="75" w:after="75" w:line="0" w:lineRule="atLeast"/>
        <w:jc w:val="both"/>
        <w:rPr>
          <w:b/>
          <w:sz w:val="27"/>
          <w:szCs w:val="27"/>
          <w:lang w:val="nl-NL"/>
        </w:rPr>
      </w:pPr>
    </w:p>
    <w:p w:rsidR="00E11821" w:rsidRPr="009C359E" w:rsidRDefault="00E11821" w:rsidP="00E11821">
      <w:pPr>
        <w:spacing w:before="75" w:after="75" w:line="0" w:lineRule="atLeast"/>
        <w:jc w:val="both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t xml:space="preserve">V. Thông tin bổ sung cho các khoản mục trình bày trong Báo cáo kết quả hoạt động kinh doanh                                    </w:t>
      </w:r>
    </w:p>
    <w:p w:rsidR="00E11821" w:rsidRPr="009C359E" w:rsidRDefault="00E11821" w:rsidP="00E11821">
      <w:pPr>
        <w:spacing w:before="75" w:after="75" w:line="0" w:lineRule="atLeast"/>
        <w:jc w:val="right"/>
        <w:rPr>
          <w:b/>
          <w:i/>
          <w:sz w:val="27"/>
          <w:szCs w:val="27"/>
          <w:lang w:val="nl-NL"/>
        </w:rPr>
      </w:pP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b/>
          <w:i/>
          <w:sz w:val="27"/>
          <w:szCs w:val="27"/>
          <w:lang w:val="nl-NL"/>
        </w:rPr>
        <w:tab/>
      </w:r>
      <w:r w:rsidRPr="009C359E">
        <w:rPr>
          <w:i/>
          <w:sz w:val="27"/>
          <w:szCs w:val="27"/>
          <w:lang w:val="nl-NL"/>
        </w:rPr>
        <w:t>Đơn vị tính:............</w:t>
      </w:r>
    </w:p>
    <w:tbl>
      <w:tblPr>
        <w:tblW w:w="9464" w:type="dxa"/>
        <w:tblLook w:val="01E0"/>
      </w:tblPr>
      <w:tblGrid>
        <w:gridCol w:w="6498"/>
        <w:gridCol w:w="1377"/>
        <w:gridCol w:w="1589"/>
      </w:tblGrid>
      <w:tr w:rsidR="00E11821" w:rsidRPr="009C359E" w:rsidTr="006F2164">
        <w:trPr>
          <w:trHeight w:val="2004"/>
        </w:trPr>
        <w:tc>
          <w:tcPr>
            <w:tcW w:w="6498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1. Doanh thu thuần về bán hàng và cung cấp dịch vụ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Tổng doanh thu bán hàng, cung cấp dịch vụ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Các khoản giảm trừ doanh thu</w:t>
            </w:r>
          </w:p>
        </w:tc>
        <w:tc>
          <w:tcPr>
            <w:tcW w:w="1377" w:type="dxa"/>
          </w:tcPr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nay</w:t>
            </w:r>
          </w:p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589" w:type="dxa"/>
          </w:tcPr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trước</w:t>
            </w:r>
          </w:p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>
              <w:rPr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rPr>
          <w:trHeight w:val="459"/>
        </w:trPr>
        <w:tc>
          <w:tcPr>
            <w:tcW w:w="6498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2. Chi phí quản lý kinh doanh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Chi phí bán hàng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Chi phí quản lý doanh nghiệp</w:t>
            </w:r>
          </w:p>
        </w:tc>
        <w:tc>
          <w:tcPr>
            <w:tcW w:w="1377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nay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589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trước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</w:tbl>
    <w:p w:rsidR="00E11821" w:rsidRPr="009C359E" w:rsidRDefault="00E11821" w:rsidP="00E11821">
      <w:pPr>
        <w:spacing w:before="75" w:after="75" w:line="0" w:lineRule="atLeast"/>
        <w:jc w:val="both"/>
        <w:rPr>
          <w:b/>
          <w:i/>
          <w:sz w:val="27"/>
          <w:szCs w:val="27"/>
          <w:lang w:val="nl-NL"/>
        </w:rPr>
      </w:pPr>
    </w:p>
    <w:tbl>
      <w:tblPr>
        <w:tblW w:w="9322" w:type="dxa"/>
        <w:tblLook w:val="01E0"/>
      </w:tblPr>
      <w:tblGrid>
        <w:gridCol w:w="6629"/>
        <w:gridCol w:w="1220"/>
        <w:gridCol w:w="1473"/>
      </w:tblGrid>
      <w:tr w:rsidR="00E11821" w:rsidRPr="009C359E" w:rsidTr="006F2164">
        <w:tc>
          <w:tcPr>
            <w:tcW w:w="6629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b/>
                <w:i/>
                <w:sz w:val="27"/>
                <w:szCs w:val="27"/>
                <w:lang w:val="nl-NL"/>
              </w:rPr>
              <w:t>3. Lãi/lỗ hoạt động tài chính và hoạt động khác</w:t>
            </w:r>
          </w:p>
          <w:p w:rsidR="00E11821" w:rsidRPr="009C359E" w:rsidRDefault="00E11821" w:rsidP="006F2164">
            <w:pPr>
              <w:spacing w:before="75" w:after="75" w:line="0" w:lineRule="atLeast"/>
              <w:rPr>
                <w:sz w:val="27"/>
                <w:szCs w:val="27"/>
                <w:lang w:val="nl-NL"/>
              </w:rPr>
            </w:pPr>
          </w:p>
        </w:tc>
        <w:tc>
          <w:tcPr>
            <w:tcW w:w="1220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nay</w:t>
            </w:r>
          </w:p>
        </w:tc>
        <w:tc>
          <w:tcPr>
            <w:tcW w:w="1473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Năm trước</w:t>
            </w:r>
          </w:p>
        </w:tc>
      </w:tr>
      <w:tr w:rsidR="00E11821" w:rsidRPr="009C359E" w:rsidTr="006F2164">
        <w:tc>
          <w:tcPr>
            <w:tcW w:w="6629" w:type="dxa"/>
          </w:tcPr>
          <w:p w:rsidR="00E11821" w:rsidRPr="009C359E" w:rsidRDefault="00E11821" w:rsidP="006F2164">
            <w:pPr>
              <w:spacing w:before="75" w:after="75" w:line="0" w:lineRule="atLeast"/>
              <w:rPr>
                <w:b/>
                <w:i/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Lãi/lỗ hoạt động tài chính</w:t>
            </w:r>
          </w:p>
        </w:tc>
        <w:tc>
          <w:tcPr>
            <w:tcW w:w="1220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473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  <w:tr w:rsidR="00E11821" w:rsidRPr="009C359E" w:rsidTr="006F2164">
        <w:tc>
          <w:tcPr>
            <w:tcW w:w="6629" w:type="dxa"/>
          </w:tcPr>
          <w:p w:rsidR="00E11821" w:rsidRPr="009C359E" w:rsidRDefault="00E11821" w:rsidP="006F2164">
            <w:pPr>
              <w:spacing w:before="75" w:after="75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- Lãi/lỗ hoạt động khác</w:t>
            </w:r>
          </w:p>
        </w:tc>
        <w:tc>
          <w:tcPr>
            <w:tcW w:w="1220" w:type="dxa"/>
          </w:tcPr>
          <w:p w:rsidR="00E11821" w:rsidRPr="009C359E" w:rsidRDefault="00E11821" w:rsidP="006F2164">
            <w:pPr>
              <w:tabs>
                <w:tab w:val="center" w:pos="4320"/>
                <w:tab w:val="right" w:pos="8640"/>
              </w:tabs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  <w:tc>
          <w:tcPr>
            <w:tcW w:w="1473" w:type="dxa"/>
          </w:tcPr>
          <w:p w:rsidR="00E11821" w:rsidRPr="009C359E" w:rsidRDefault="00E11821" w:rsidP="006F2164">
            <w:pPr>
              <w:spacing w:before="75" w:after="75" w:line="0" w:lineRule="atLeast"/>
              <w:jc w:val="center"/>
              <w:rPr>
                <w:sz w:val="27"/>
                <w:szCs w:val="27"/>
                <w:lang w:val="nl-NL"/>
              </w:rPr>
            </w:pPr>
            <w:r w:rsidRPr="009C359E">
              <w:rPr>
                <w:sz w:val="27"/>
                <w:szCs w:val="27"/>
                <w:lang w:val="nl-NL"/>
              </w:rPr>
              <w:t>...</w:t>
            </w:r>
          </w:p>
        </w:tc>
      </w:tr>
    </w:tbl>
    <w:p w:rsidR="00E11821" w:rsidRPr="009C359E" w:rsidRDefault="00E11821" w:rsidP="00E11821">
      <w:pPr>
        <w:spacing w:before="75" w:after="75" w:line="0" w:lineRule="atLeast"/>
        <w:jc w:val="both"/>
        <w:rPr>
          <w:b/>
          <w:sz w:val="27"/>
          <w:szCs w:val="27"/>
          <w:lang w:val="nl-NL"/>
        </w:rPr>
      </w:pPr>
      <w:r w:rsidRPr="009C359E">
        <w:rPr>
          <w:b/>
          <w:sz w:val="27"/>
          <w:szCs w:val="27"/>
          <w:lang w:val="nl-NL"/>
        </w:rPr>
        <w:lastRenderedPageBreak/>
        <w:t>VI. Những thông tin khác mà doanh nghiệp cần thuyết minh</w:t>
      </w:r>
    </w:p>
    <w:p w:rsidR="00E11821" w:rsidRDefault="00E11821" w:rsidP="00E11821">
      <w:pPr>
        <w:ind w:firstLine="720"/>
        <w:rPr>
          <w:sz w:val="27"/>
          <w:szCs w:val="27"/>
          <w:lang w:val="nl-NL"/>
        </w:rPr>
      </w:pP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  <w:r w:rsidRPr="009C359E">
        <w:rPr>
          <w:sz w:val="27"/>
          <w:szCs w:val="27"/>
          <w:lang w:val="nl-NL"/>
        </w:rPr>
        <w:tab/>
      </w:r>
    </w:p>
    <w:p w:rsidR="00E11821" w:rsidRPr="009C359E" w:rsidRDefault="00E11821" w:rsidP="00E11821">
      <w:pPr>
        <w:ind w:firstLine="720"/>
        <w:jc w:val="right"/>
        <w:rPr>
          <w:b/>
          <w:sz w:val="27"/>
          <w:szCs w:val="27"/>
          <w:lang w:val="nl-NL"/>
        </w:rPr>
      </w:pPr>
      <w:r w:rsidRPr="009C359E">
        <w:rPr>
          <w:i/>
          <w:sz w:val="27"/>
          <w:szCs w:val="27"/>
          <w:lang w:val="nl-NL"/>
        </w:rPr>
        <w:t>Lập, ngày ... tháng ... năm ...</w:t>
      </w:r>
    </w:p>
    <w:tbl>
      <w:tblPr>
        <w:tblW w:w="10087" w:type="dxa"/>
        <w:jc w:val="center"/>
        <w:tblInd w:w="-3530" w:type="dxa"/>
        <w:tblLayout w:type="fixed"/>
        <w:tblLook w:val="0000"/>
      </w:tblPr>
      <w:tblGrid>
        <w:gridCol w:w="2406"/>
        <w:gridCol w:w="2967"/>
        <w:gridCol w:w="4714"/>
      </w:tblGrid>
      <w:tr w:rsidR="00E11821" w:rsidRPr="009C359E" w:rsidTr="006F2164">
        <w:trPr>
          <w:trHeight w:val="389"/>
          <w:jc w:val="center"/>
        </w:trPr>
        <w:tc>
          <w:tcPr>
            <w:tcW w:w="2406" w:type="dxa"/>
          </w:tcPr>
          <w:p w:rsidR="00E11821" w:rsidRPr="0035617D" w:rsidRDefault="00E11821" w:rsidP="006F2164">
            <w:pPr>
              <w:jc w:val="center"/>
              <w:rPr>
                <w:b/>
                <w:sz w:val="24"/>
                <w:lang w:val="nl-NL"/>
              </w:rPr>
            </w:pPr>
            <w:r w:rsidRPr="0035617D">
              <w:rPr>
                <w:b/>
                <w:sz w:val="24"/>
                <w:lang w:val="nl-NL"/>
              </w:rPr>
              <w:t>NGƯỜI LẬP BIỂU</w:t>
            </w:r>
          </w:p>
        </w:tc>
        <w:tc>
          <w:tcPr>
            <w:tcW w:w="2967" w:type="dxa"/>
          </w:tcPr>
          <w:p w:rsidR="00E11821" w:rsidRPr="0035617D" w:rsidRDefault="00E11821" w:rsidP="006F2164">
            <w:pPr>
              <w:jc w:val="center"/>
              <w:rPr>
                <w:b/>
                <w:sz w:val="24"/>
                <w:lang w:val="nl-NL"/>
              </w:rPr>
            </w:pPr>
            <w:r w:rsidRPr="0035617D">
              <w:rPr>
                <w:b/>
                <w:sz w:val="24"/>
                <w:lang w:val="nl-NL"/>
              </w:rPr>
              <w:t>KẾ TOÁN TRƯỞNG</w:t>
            </w:r>
          </w:p>
        </w:tc>
        <w:tc>
          <w:tcPr>
            <w:tcW w:w="4714" w:type="dxa"/>
          </w:tcPr>
          <w:p w:rsidR="00E11821" w:rsidRPr="0035617D" w:rsidRDefault="00E11821" w:rsidP="006F2164">
            <w:pPr>
              <w:jc w:val="center"/>
              <w:rPr>
                <w:b/>
                <w:sz w:val="24"/>
                <w:lang w:val="nl-NL"/>
              </w:rPr>
            </w:pPr>
            <w:r w:rsidRPr="0035617D">
              <w:rPr>
                <w:b/>
                <w:sz w:val="24"/>
                <w:lang w:val="nl-NL"/>
              </w:rPr>
              <w:t>NGƯỜI ĐẠI DIỆN THEO PHÁP LUẬT</w:t>
            </w:r>
          </w:p>
        </w:tc>
      </w:tr>
      <w:tr w:rsidR="00E11821" w:rsidRPr="009C359E" w:rsidTr="006F2164">
        <w:trPr>
          <w:trHeight w:val="296"/>
          <w:jc w:val="center"/>
        </w:trPr>
        <w:tc>
          <w:tcPr>
            <w:tcW w:w="2406" w:type="dxa"/>
          </w:tcPr>
          <w:p w:rsidR="00E11821" w:rsidRPr="0035617D" w:rsidRDefault="00E11821" w:rsidP="006F2164">
            <w:pPr>
              <w:jc w:val="center"/>
              <w:rPr>
                <w:i/>
                <w:sz w:val="24"/>
                <w:lang w:val="nl-NL"/>
              </w:rPr>
            </w:pPr>
            <w:r w:rsidRPr="0035617D">
              <w:rPr>
                <w:i/>
                <w:sz w:val="24"/>
                <w:lang w:val="nl-NL"/>
              </w:rPr>
              <w:t>(Ký, họ tên)</w:t>
            </w:r>
          </w:p>
        </w:tc>
        <w:tc>
          <w:tcPr>
            <w:tcW w:w="2967" w:type="dxa"/>
          </w:tcPr>
          <w:p w:rsidR="00E11821" w:rsidRPr="0035617D" w:rsidRDefault="00E11821" w:rsidP="006F2164">
            <w:pPr>
              <w:jc w:val="center"/>
              <w:rPr>
                <w:i/>
                <w:sz w:val="24"/>
                <w:lang w:val="nl-NL"/>
              </w:rPr>
            </w:pPr>
            <w:r w:rsidRPr="0035617D">
              <w:rPr>
                <w:i/>
                <w:sz w:val="24"/>
                <w:lang w:val="nl-NL"/>
              </w:rPr>
              <w:t>(Ký, họ tên)</w:t>
            </w:r>
            <w:r w:rsidRPr="0035617D" w:rsidDel="00FC55A1">
              <w:rPr>
                <w:i/>
                <w:sz w:val="24"/>
                <w:lang w:val="nl-NL"/>
              </w:rPr>
              <w:t xml:space="preserve"> </w:t>
            </w:r>
          </w:p>
        </w:tc>
        <w:tc>
          <w:tcPr>
            <w:tcW w:w="4714" w:type="dxa"/>
          </w:tcPr>
          <w:p w:rsidR="00E11821" w:rsidRPr="0035617D" w:rsidRDefault="00E11821" w:rsidP="006F2164">
            <w:pPr>
              <w:jc w:val="center"/>
              <w:rPr>
                <w:i/>
                <w:sz w:val="24"/>
                <w:lang w:val="nl-NL"/>
              </w:rPr>
            </w:pPr>
            <w:r w:rsidRPr="0035617D">
              <w:rPr>
                <w:i/>
                <w:sz w:val="24"/>
                <w:lang w:val="nl-NL"/>
              </w:rPr>
              <w:t>(Ký, họ tên, đóng dấu)</w:t>
            </w:r>
          </w:p>
        </w:tc>
      </w:tr>
    </w:tbl>
    <w:p w:rsidR="00E11821" w:rsidRDefault="00E11821" w:rsidP="00E11821">
      <w:pPr>
        <w:spacing w:before="75" w:after="75"/>
        <w:jc w:val="both"/>
        <w:rPr>
          <w:b/>
          <w:i/>
          <w:sz w:val="27"/>
          <w:szCs w:val="27"/>
          <w:lang w:val="nl-NL"/>
        </w:rPr>
      </w:pPr>
      <w:r w:rsidRPr="009C359E">
        <w:rPr>
          <w:b/>
          <w:i/>
          <w:sz w:val="27"/>
          <w:szCs w:val="27"/>
          <w:lang w:val="nl-NL"/>
        </w:rPr>
        <w:tab/>
      </w:r>
    </w:p>
    <w:p w:rsidR="009E299A" w:rsidRDefault="009E299A"/>
    <w:sectPr w:rsidR="009E299A" w:rsidSect="009E2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E11821"/>
    <w:rsid w:val="009E299A"/>
    <w:rsid w:val="00E11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821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2067</Characters>
  <Application>Microsoft Office Word</Application>
  <DocSecurity>0</DocSecurity>
  <Lines>17</Lines>
  <Paragraphs>4</Paragraphs>
  <ScaleCrop>false</ScaleCrop>
  <Company>Microsoft</Company>
  <LinksUpToDate>false</LinksUpToDate>
  <CharactersWithSpaces>2425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thietke</dc:creator>
  <cp:lastModifiedBy>thietke</cp:lastModifiedBy>
  <cp:revision>1</cp:revision>
  <dcterms:created xsi:type="dcterms:W3CDTF">2016-09-28T05:04:00Z</dcterms:created>
  <dcterms:modified xsi:type="dcterms:W3CDTF">2016-09-28T05:04:00Z</dcterms:modified>
</cp:coreProperties>
</file>